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E18" w:rsidRDefault="00322F65" w:rsidP="00322F65">
      <w:pPr>
        <w:rPr>
          <w:rFonts w:ascii="Rockwell Extra Bold" w:hAnsi="Rockwell Extra Bold"/>
          <w:b/>
        </w:rPr>
      </w:pPr>
      <w:r>
        <w:rPr>
          <w:rFonts w:ascii="Rockwell Extra Bold" w:hAnsi="Rockwell Extra Bold"/>
          <w:b/>
        </w:rPr>
        <w:t xml:space="preserve">       </w:t>
      </w:r>
      <w:r w:rsidR="00367E18" w:rsidRPr="00FA0B77">
        <w:rPr>
          <w:rFonts w:ascii="Rockwell Extra Bold" w:hAnsi="Rockwell Extra Bold"/>
          <w:b/>
        </w:rPr>
        <w:t>F.F.P.J.P  -  LIGUE POITOU CHARENTES – COMITE DES DEUX SEVRES</w:t>
      </w:r>
    </w:p>
    <w:p w:rsidR="00367E18" w:rsidRDefault="00367E18" w:rsidP="00367E18">
      <w:pPr>
        <w:pStyle w:val="Sansinterligne"/>
        <w:shd w:val="clear" w:color="auto" w:fill="FFFFFF" w:themeFill="background1"/>
        <w:jc w:val="center"/>
        <w:rPr>
          <w:rFonts w:ascii="Rockwell Extra Bold" w:hAnsi="Rockwell Extra Bold"/>
          <w:b/>
          <w:sz w:val="56"/>
        </w:rPr>
      </w:pPr>
      <w:r w:rsidRPr="00D33888">
        <w:rPr>
          <w:rFonts w:ascii="Rockwell Extra Bold" w:hAnsi="Rockwell Extra Bold"/>
          <w:b/>
          <w:sz w:val="56"/>
        </w:rPr>
        <w:t>PETANQUE</w:t>
      </w:r>
    </w:p>
    <w:p w:rsidR="00367E18" w:rsidRPr="00F84E8E" w:rsidRDefault="00367E18" w:rsidP="00367E18">
      <w:pPr>
        <w:pStyle w:val="Sansinterligne"/>
        <w:shd w:val="clear" w:color="auto" w:fill="FFFFFF" w:themeFill="background1"/>
        <w:jc w:val="center"/>
        <w:rPr>
          <w:rFonts w:ascii="Rockwell Extra Bold" w:hAnsi="Rockwell Extra Bold"/>
          <w:b/>
        </w:rPr>
      </w:pPr>
    </w:p>
    <w:p w:rsidR="00367E18" w:rsidRPr="006354CE" w:rsidRDefault="00367E18" w:rsidP="00367E18">
      <w:pPr>
        <w:pStyle w:val="Sansinterligne"/>
        <w:shd w:val="clear" w:color="auto" w:fill="FFFFFF" w:themeFill="background1"/>
        <w:jc w:val="center"/>
        <w:rPr>
          <w:rFonts w:ascii="Rockwell Extra Bold" w:hAnsi="Rockwell Extra Bold"/>
          <w:sz w:val="2"/>
          <w:szCs w:val="56"/>
        </w:rPr>
      </w:pPr>
    </w:p>
    <w:p w:rsidR="00367E18" w:rsidRPr="00C85B21" w:rsidRDefault="00367E18" w:rsidP="00367E18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jc w:val="center"/>
        <w:rPr>
          <w:rFonts w:ascii="Rockwell Extra Bold" w:hAnsi="Rockwell Extra Bold"/>
          <w:sz w:val="72"/>
          <w:szCs w:val="56"/>
        </w:rPr>
      </w:pPr>
      <w:r w:rsidRPr="00C85B21">
        <w:rPr>
          <w:rFonts w:ascii="Rockwell Extra Bold" w:hAnsi="Rockwell Extra Bold"/>
          <w:sz w:val="72"/>
          <w:szCs w:val="56"/>
        </w:rPr>
        <w:t>GRAND PRIX</w:t>
      </w:r>
    </w:p>
    <w:p w:rsidR="00367E18" w:rsidRPr="00C85B21" w:rsidRDefault="00367E18" w:rsidP="00367E18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jc w:val="center"/>
        <w:rPr>
          <w:rFonts w:ascii="Rockwell Extra Bold" w:hAnsi="Rockwell Extra Bold"/>
          <w:sz w:val="16"/>
          <w:szCs w:val="56"/>
        </w:rPr>
      </w:pPr>
    </w:p>
    <w:p w:rsidR="00367E18" w:rsidRDefault="00367E18" w:rsidP="00367E18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jc w:val="center"/>
        <w:rPr>
          <w:rFonts w:ascii="Rockwell Extra Bold" w:hAnsi="Rockwell Extra Bold"/>
          <w:sz w:val="56"/>
          <w:szCs w:val="56"/>
        </w:rPr>
      </w:pPr>
      <w:r w:rsidRPr="00C85B21">
        <w:rPr>
          <w:rFonts w:ascii="Rockwell Extra Bold" w:hAnsi="Rockwell Extra Bold"/>
          <w:sz w:val="56"/>
          <w:szCs w:val="56"/>
        </w:rPr>
        <w:t>DE LA VILLE DE CHAURAY</w:t>
      </w:r>
    </w:p>
    <w:p w:rsidR="00367E18" w:rsidRDefault="00367E18" w:rsidP="00367E18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jc w:val="center"/>
        <w:rPr>
          <w:rFonts w:ascii="Rockwell Extra Bold" w:hAnsi="Rockwell Extra Bold"/>
          <w:sz w:val="10"/>
          <w:szCs w:val="56"/>
        </w:rPr>
      </w:pPr>
    </w:p>
    <w:p w:rsidR="00367E18" w:rsidRPr="00D84480" w:rsidRDefault="00367E18" w:rsidP="00367E18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jc w:val="center"/>
        <w:rPr>
          <w:rFonts w:ascii="Rockwell Extra Bold" w:hAnsi="Rockwell Extra Bold"/>
          <w:sz w:val="10"/>
          <w:szCs w:val="56"/>
        </w:rPr>
      </w:pPr>
    </w:p>
    <w:p w:rsidR="00367E18" w:rsidRPr="00891EB7" w:rsidRDefault="00367E18" w:rsidP="00367E18">
      <w:pPr>
        <w:pStyle w:val="Sansinterligne"/>
        <w:shd w:val="clear" w:color="auto" w:fill="FFFFFF" w:themeFill="background1"/>
        <w:jc w:val="center"/>
        <w:rPr>
          <w:rFonts w:ascii="Rockwell Extra Bold" w:hAnsi="Rockwell Extra Bold"/>
          <w:sz w:val="18"/>
          <w:szCs w:val="56"/>
        </w:rPr>
      </w:pPr>
    </w:p>
    <w:p w:rsidR="00367E18" w:rsidRPr="002E5E5F" w:rsidRDefault="00367E18" w:rsidP="00367E18">
      <w:pPr>
        <w:pStyle w:val="Sansinterligne"/>
        <w:shd w:val="clear" w:color="auto" w:fill="FFFFFF" w:themeFill="background1"/>
        <w:jc w:val="center"/>
        <w:rPr>
          <w:b/>
          <w:sz w:val="36"/>
        </w:rPr>
      </w:pPr>
      <w:r w:rsidRPr="002E5E5F">
        <w:rPr>
          <w:b/>
          <w:sz w:val="36"/>
        </w:rPr>
        <w:t>Stade Municipal</w:t>
      </w:r>
    </w:p>
    <w:p w:rsidR="00367E18" w:rsidRPr="00912651" w:rsidRDefault="00367E18" w:rsidP="00367E18">
      <w:pPr>
        <w:pStyle w:val="Sansinterligne"/>
        <w:shd w:val="clear" w:color="auto" w:fill="FFFFFF" w:themeFill="background1"/>
        <w:jc w:val="center"/>
        <w:rPr>
          <w:b/>
          <w:sz w:val="4"/>
        </w:rPr>
      </w:pPr>
    </w:p>
    <w:p w:rsidR="00367E18" w:rsidRPr="00CA4B6F" w:rsidRDefault="00367E18" w:rsidP="00367E18">
      <w:pPr>
        <w:shd w:val="clear" w:color="auto" w:fill="FFFFFF" w:themeFill="background1"/>
        <w:jc w:val="center"/>
        <w:rPr>
          <w:rFonts w:ascii="Copperplate Gothic Bold" w:hAnsi="Copperplate Gothic Bold"/>
          <w:b/>
          <w:sz w:val="52"/>
        </w:rPr>
      </w:pPr>
      <w:r>
        <w:rPr>
          <w:rFonts w:ascii="Copperplate Gothic Bold" w:hAnsi="Copperplate Gothic Bold"/>
          <w:b/>
          <w:sz w:val="52"/>
        </w:rPr>
        <w:t>Vendredi 22 Août 2014</w:t>
      </w:r>
    </w:p>
    <w:p w:rsidR="00367E18" w:rsidRPr="00595DB2" w:rsidRDefault="00367E18" w:rsidP="00367E18">
      <w:pPr>
        <w:shd w:val="clear" w:color="auto" w:fill="FFFFFF" w:themeFill="background1"/>
        <w:jc w:val="center"/>
        <w:rPr>
          <w:rFonts w:ascii="Rockwell Extra Bold" w:hAnsi="Rockwell Extra Bold"/>
          <w:b/>
          <w:sz w:val="48"/>
        </w:rPr>
      </w:pPr>
      <w:r w:rsidRPr="00595DB2">
        <w:rPr>
          <w:rFonts w:ascii="Rockwell Extra Bold" w:hAnsi="Rockwell Extra Bold"/>
          <w:b/>
          <w:sz w:val="48"/>
        </w:rPr>
        <w:t>Triplette VETERANS</w:t>
      </w:r>
    </w:p>
    <w:p w:rsidR="00367E18" w:rsidRPr="00595DB2" w:rsidRDefault="00367E18" w:rsidP="00367E18">
      <w:pPr>
        <w:pStyle w:val="Sansinterligne"/>
        <w:jc w:val="center"/>
        <w:rPr>
          <w:rFonts w:ascii="Rockwell Extra Bold" w:hAnsi="Rockwell Extra Bold"/>
          <w:sz w:val="28"/>
        </w:rPr>
      </w:pPr>
      <w:r w:rsidRPr="00595DB2">
        <w:rPr>
          <w:rFonts w:ascii="Rockwell Extra Bold" w:hAnsi="Rockwell Extra Bold"/>
          <w:sz w:val="28"/>
        </w:rPr>
        <w:t>F2 par poules panachage 1+1+1 autorisé</w:t>
      </w:r>
    </w:p>
    <w:p w:rsidR="00367E18" w:rsidRPr="008152EC" w:rsidRDefault="00367E18" w:rsidP="00367E18">
      <w:pPr>
        <w:pStyle w:val="Sansinterligne"/>
        <w:jc w:val="center"/>
        <w:rPr>
          <w:rFonts w:ascii="Rockwell Extra Bold" w:hAnsi="Rockwell Extra Bold"/>
          <w:sz w:val="12"/>
        </w:rPr>
      </w:pPr>
    </w:p>
    <w:p w:rsidR="00367E18" w:rsidRDefault="00367E18" w:rsidP="00367E18">
      <w:pPr>
        <w:pStyle w:val="Sansinterligne"/>
        <w:jc w:val="center"/>
        <w:rPr>
          <w:rFonts w:ascii="Rockwell Extra Bold" w:hAnsi="Rockwell Extra Bold"/>
          <w:sz w:val="28"/>
        </w:rPr>
      </w:pPr>
      <w:r w:rsidRPr="00EA373E">
        <w:rPr>
          <w:rFonts w:ascii="Rockwell Extra Bold" w:hAnsi="Rockwell Extra Bold"/>
          <w:sz w:val="28"/>
        </w:rPr>
        <w:t>9 heures</w:t>
      </w:r>
      <w:r>
        <w:rPr>
          <w:rFonts w:ascii="Rockwell Extra Bold" w:hAnsi="Rockwell Extra Bold"/>
          <w:sz w:val="28"/>
        </w:rPr>
        <w:t xml:space="preserve"> - l</w:t>
      </w:r>
      <w:r w:rsidRPr="00EA373E">
        <w:rPr>
          <w:rFonts w:ascii="Rockwell Extra Bold" w:hAnsi="Rockwell Extra Bold"/>
          <w:sz w:val="28"/>
        </w:rPr>
        <w:t>imité à 128 équipes</w:t>
      </w:r>
    </w:p>
    <w:p w:rsidR="00367E18" w:rsidRDefault="00367E18" w:rsidP="00367E18">
      <w:pPr>
        <w:pStyle w:val="Sansinterligne"/>
        <w:jc w:val="center"/>
        <w:rPr>
          <w:rFonts w:ascii="Rockwell Extra Bold" w:hAnsi="Rockwell Extra Bold"/>
          <w:sz w:val="28"/>
        </w:rPr>
      </w:pPr>
    </w:p>
    <w:p w:rsidR="00367E18" w:rsidRPr="005B7955" w:rsidRDefault="00367E18" w:rsidP="00367E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firstLine="284"/>
        <w:jc w:val="center"/>
        <w:rPr>
          <w:rFonts w:ascii="Balloon" w:hAnsi="Balloon"/>
          <w:b/>
          <w:sz w:val="44"/>
        </w:rPr>
      </w:pPr>
      <w:r w:rsidRPr="005B7955">
        <w:rPr>
          <w:rFonts w:ascii="Balloon" w:hAnsi="Balloon"/>
          <w:b/>
          <w:sz w:val="52"/>
        </w:rPr>
        <w:t xml:space="preserve">FP + 50% + </w:t>
      </w:r>
      <w:r w:rsidRPr="005B7955">
        <w:rPr>
          <w:rFonts w:ascii="Balloon" w:hAnsi="Balloon"/>
          <w:b/>
          <w:sz w:val="44"/>
        </w:rPr>
        <w:t>Trophée</w:t>
      </w:r>
    </w:p>
    <w:p w:rsidR="00367E18" w:rsidRPr="00E837D3" w:rsidRDefault="00367E18" w:rsidP="00367E18">
      <w:pPr>
        <w:shd w:val="clear" w:color="auto" w:fill="FFFFFF" w:themeFill="background1"/>
        <w:ind w:firstLine="284"/>
        <w:jc w:val="center"/>
        <w:rPr>
          <w:rFonts w:ascii="Balloon" w:hAnsi="Balloon"/>
          <w:b/>
          <w:sz w:val="8"/>
        </w:rPr>
      </w:pPr>
    </w:p>
    <w:p w:rsidR="00367E18" w:rsidRPr="00CA4B6F" w:rsidRDefault="00367E18" w:rsidP="00367E18">
      <w:pPr>
        <w:shd w:val="clear" w:color="auto" w:fill="FFFFFF" w:themeFill="background1"/>
        <w:jc w:val="center"/>
        <w:rPr>
          <w:rFonts w:ascii="Copperplate Gothic Bold" w:hAnsi="Copperplate Gothic Bold"/>
          <w:b/>
          <w:sz w:val="52"/>
        </w:rPr>
      </w:pPr>
      <w:r>
        <w:rPr>
          <w:rFonts w:ascii="Copperplate Gothic Bold" w:hAnsi="Copperplate Gothic Bold"/>
          <w:b/>
          <w:sz w:val="52"/>
        </w:rPr>
        <w:t>S</w:t>
      </w:r>
      <w:r w:rsidR="00534632">
        <w:rPr>
          <w:rFonts w:ascii="Copperplate Gothic Bold" w:hAnsi="Copperplate Gothic Bold"/>
          <w:b/>
          <w:sz w:val="52"/>
        </w:rPr>
        <w:t xml:space="preserve">amedi </w:t>
      </w:r>
      <w:bookmarkStart w:id="0" w:name="_GoBack"/>
      <w:bookmarkEnd w:id="0"/>
      <w:r>
        <w:rPr>
          <w:rFonts w:ascii="Copperplate Gothic Bold" w:hAnsi="Copperplate Gothic Bold"/>
          <w:b/>
          <w:sz w:val="52"/>
        </w:rPr>
        <w:t xml:space="preserve"> 23 Août 2014</w:t>
      </w:r>
    </w:p>
    <w:p w:rsidR="00367E18" w:rsidRPr="00595DB2" w:rsidRDefault="00367E18" w:rsidP="00367E18">
      <w:pPr>
        <w:shd w:val="clear" w:color="auto" w:fill="FFFFFF" w:themeFill="background1"/>
        <w:jc w:val="center"/>
        <w:rPr>
          <w:rFonts w:ascii="Rockwell Extra Bold" w:hAnsi="Rockwell Extra Bold"/>
          <w:b/>
          <w:sz w:val="48"/>
        </w:rPr>
      </w:pPr>
      <w:r w:rsidRPr="00595DB2">
        <w:rPr>
          <w:rFonts w:ascii="Rockwell Extra Bold" w:hAnsi="Rockwell Extra Bold"/>
          <w:b/>
          <w:sz w:val="48"/>
        </w:rPr>
        <w:t xml:space="preserve">Triplette </w:t>
      </w:r>
      <w:r>
        <w:rPr>
          <w:rFonts w:ascii="Rockwell Extra Bold" w:hAnsi="Rockwell Extra Bold"/>
          <w:b/>
          <w:sz w:val="48"/>
        </w:rPr>
        <w:t>SENIORS</w:t>
      </w:r>
    </w:p>
    <w:p w:rsidR="00367E18" w:rsidRPr="00595DB2" w:rsidRDefault="00367E18" w:rsidP="00367E18">
      <w:pPr>
        <w:pStyle w:val="Sansinterligne"/>
        <w:jc w:val="center"/>
        <w:rPr>
          <w:rFonts w:ascii="Rockwell Extra Bold" w:hAnsi="Rockwell Extra Bold"/>
          <w:sz w:val="28"/>
        </w:rPr>
      </w:pPr>
      <w:r w:rsidRPr="00595DB2">
        <w:rPr>
          <w:rFonts w:ascii="Rockwell Extra Bold" w:hAnsi="Rockwell Extra Bold"/>
          <w:sz w:val="28"/>
        </w:rPr>
        <w:t>F2 par poules panachage 1+1+1 autorisé</w:t>
      </w:r>
    </w:p>
    <w:p w:rsidR="00367E18" w:rsidRPr="008152EC" w:rsidRDefault="00367E18" w:rsidP="00367E18">
      <w:pPr>
        <w:pStyle w:val="Sansinterligne"/>
        <w:jc w:val="center"/>
        <w:rPr>
          <w:rFonts w:ascii="Rockwell Extra Bold" w:hAnsi="Rockwell Extra Bold"/>
          <w:sz w:val="10"/>
        </w:rPr>
      </w:pPr>
    </w:p>
    <w:p w:rsidR="00367E18" w:rsidRDefault="00367E18" w:rsidP="00367E18">
      <w:pPr>
        <w:pStyle w:val="Sansinterligne"/>
        <w:jc w:val="center"/>
        <w:rPr>
          <w:rFonts w:ascii="Rockwell Extra Bold" w:hAnsi="Rockwell Extra Bold"/>
          <w:sz w:val="28"/>
        </w:rPr>
      </w:pPr>
      <w:r w:rsidRPr="00EA373E">
        <w:rPr>
          <w:rFonts w:ascii="Rockwell Extra Bold" w:hAnsi="Rockwell Extra Bold"/>
          <w:sz w:val="28"/>
        </w:rPr>
        <w:t>9 heures</w:t>
      </w:r>
      <w:r>
        <w:rPr>
          <w:rFonts w:ascii="Rockwell Extra Bold" w:hAnsi="Rockwell Extra Bold"/>
          <w:sz w:val="28"/>
        </w:rPr>
        <w:t xml:space="preserve"> - l</w:t>
      </w:r>
      <w:r w:rsidRPr="00EA373E">
        <w:rPr>
          <w:rFonts w:ascii="Rockwell Extra Bold" w:hAnsi="Rockwell Extra Bold"/>
          <w:sz w:val="28"/>
        </w:rPr>
        <w:t>imité à 128 équipes</w:t>
      </w:r>
    </w:p>
    <w:p w:rsidR="00367E18" w:rsidRDefault="00367E18" w:rsidP="00367E18">
      <w:pPr>
        <w:pStyle w:val="Sansinterligne"/>
        <w:jc w:val="center"/>
        <w:rPr>
          <w:rFonts w:ascii="Rockwell Extra Bold" w:hAnsi="Rockwell Extra Bold"/>
          <w:sz w:val="28"/>
        </w:rPr>
      </w:pPr>
    </w:p>
    <w:p w:rsidR="00367E18" w:rsidRPr="005B7955" w:rsidRDefault="00367E18" w:rsidP="00367E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 w:themeFill="background1"/>
        <w:ind w:firstLine="284"/>
        <w:jc w:val="center"/>
        <w:rPr>
          <w:rFonts w:ascii="Balloon" w:hAnsi="Balloon"/>
          <w:b/>
          <w:sz w:val="52"/>
        </w:rPr>
      </w:pPr>
      <w:r w:rsidRPr="005B7955">
        <w:rPr>
          <w:rFonts w:ascii="Balloon" w:hAnsi="Balloon"/>
          <w:b/>
          <w:sz w:val="52"/>
        </w:rPr>
        <w:t xml:space="preserve">FP + 100% + </w:t>
      </w:r>
      <w:r w:rsidRPr="005B7955">
        <w:rPr>
          <w:rFonts w:ascii="Balloon" w:hAnsi="Balloon"/>
          <w:b/>
          <w:sz w:val="44"/>
        </w:rPr>
        <w:t>Trophée</w:t>
      </w:r>
    </w:p>
    <w:p w:rsidR="00367E18" w:rsidRDefault="00367E18" w:rsidP="00367E18">
      <w:pPr>
        <w:rPr>
          <w:rFonts w:ascii="Rockwell Extra Bold" w:hAnsi="Rockwell Extra Bold"/>
          <w:b/>
          <w:sz w:val="24"/>
        </w:rPr>
      </w:pPr>
      <w:r w:rsidRPr="00912651">
        <w:rPr>
          <w:rFonts w:ascii="Rockwell Extra Bold" w:hAnsi="Rockwell Extra Bold"/>
          <w:b/>
          <w:sz w:val="24"/>
        </w:rPr>
        <w:t>Engagements</w:t>
      </w:r>
      <w:proofErr w:type="gramStart"/>
      <w:r w:rsidRPr="00912651">
        <w:rPr>
          <w:rFonts w:ascii="Rockwell Extra Bold" w:hAnsi="Rockwell Extra Bold"/>
          <w:b/>
          <w:sz w:val="24"/>
        </w:rPr>
        <w:t>:</w:t>
      </w:r>
      <w:r>
        <w:rPr>
          <w:rFonts w:ascii="Rockwell Extra Bold" w:hAnsi="Rockwell Extra Bold"/>
          <w:b/>
          <w:sz w:val="24"/>
        </w:rPr>
        <w:t xml:space="preserve"> </w:t>
      </w:r>
      <w:r w:rsidRPr="00912651">
        <w:rPr>
          <w:rFonts w:ascii="Rockwell Extra Bold" w:hAnsi="Rockwell Extra Bold"/>
          <w:b/>
          <w:sz w:val="24"/>
        </w:rPr>
        <w:t xml:space="preserve"> </w:t>
      </w:r>
      <w:r w:rsidRPr="00CF7D40">
        <w:rPr>
          <w:rFonts w:ascii="Rockwell Extra Bold" w:hAnsi="Rockwell Extra Bold"/>
          <w:b/>
          <w:i/>
          <w:sz w:val="28"/>
        </w:rPr>
        <w:t>15</w:t>
      </w:r>
      <w:proofErr w:type="gramEnd"/>
      <w:r w:rsidRPr="00CF7D40">
        <w:rPr>
          <w:rFonts w:ascii="Rockwell Extra Bold" w:hAnsi="Rockwell Extra Bold"/>
          <w:b/>
          <w:i/>
          <w:sz w:val="28"/>
        </w:rPr>
        <w:t xml:space="preserve"> euros par équipe</w:t>
      </w:r>
      <w:r w:rsidRPr="00CF7D40">
        <w:rPr>
          <w:rFonts w:ascii="Rockwell Extra Bold" w:hAnsi="Rockwell Extra Bold"/>
          <w:b/>
          <w:sz w:val="28"/>
        </w:rPr>
        <w:t xml:space="preserve"> </w:t>
      </w:r>
      <w:r>
        <w:rPr>
          <w:rFonts w:ascii="Rockwell Extra Bold" w:hAnsi="Rockwell Extra Bold"/>
          <w:b/>
          <w:sz w:val="24"/>
        </w:rPr>
        <w:t xml:space="preserve">- </w:t>
      </w:r>
      <w:r w:rsidRPr="00D33888">
        <w:rPr>
          <w:rFonts w:ascii="Rockwell Extra Bold" w:hAnsi="Rockwell Extra Bold"/>
          <w:b/>
          <w:sz w:val="24"/>
        </w:rPr>
        <w:t>Licences obligatoires</w:t>
      </w:r>
    </w:p>
    <w:tbl>
      <w:tblPr>
        <w:tblW w:w="10348" w:type="dxa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348"/>
      </w:tblGrid>
      <w:tr w:rsidR="00367E18" w:rsidRPr="00CE6EFB" w:rsidTr="00AF530E">
        <w:trPr>
          <w:trHeight w:val="458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367E18" w:rsidRDefault="00367E18" w:rsidP="00AF530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8"/>
              </w:rPr>
            </w:pPr>
            <w:r>
              <w:rPr>
                <w:rFonts w:asciiTheme="minorHAnsi" w:hAnsiTheme="minorHAnsi"/>
                <w:b/>
                <w:sz w:val="28"/>
              </w:rPr>
              <w:t xml:space="preserve">                                        </w:t>
            </w:r>
            <w:r w:rsidRPr="00595DB2">
              <w:rPr>
                <w:rFonts w:asciiTheme="minorHAnsi" w:hAnsiTheme="minorHAnsi"/>
                <w:b/>
                <w:sz w:val="28"/>
              </w:rPr>
              <w:t xml:space="preserve">Présentation </w:t>
            </w:r>
            <w:r>
              <w:rPr>
                <w:rFonts w:asciiTheme="minorHAnsi" w:hAnsiTheme="minorHAnsi"/>
                <w:b/>
                <w:sz w:val="28"/>
              </w:rPr>
              <w:t>des licences à partir de 8heures</w:t>
            </w:r>
          </w:p>
          <w:p w:rsidR="00367E18" w:rsidRDefault="00367E18" w:rsidP="00AF5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</w:rPr>
            </w:pPr>
          </w:p>
          <w:p w:rsidR="00367E18" w:rsidRPr="00367E18" w:rsidRDefault="00367E18" w:rsidP="00AF5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ckwell Extra Bold" w:hAnsi="Rockwell Extra Bold" w:cs="Calibri"/>
                <w:bCs/>
                <w:color w:val="000000"/>
                <w:sz w:val="24"/>
                <w:szCs w:val="24"/>
              </w:rPr>
            </w:pPr>
            <w:r w:rsidRPr="00367E18">
              <w:rPr>
                <w:rFonts w:ascii="Rockwell Extra Bold" w:hAnsi="Rockwell Extra Bold" w:cs="Calibri"/>
                <w:bCs/>
                <w:color w:val="000000"/>
                <w:sz w:val="28"/>
                <w:szCs w:val="24"/>
              </w:rPr>
              <w:t>Les inscriptions sont à envoyer à</w:t>
            </w:r>
          </w:p>
        </w:tc>
      </w:tr>
      <w:tr w:rsidR="00367E18" w:rsidTr="00AF530E">
        <w:trPr>
          <w:trHeight w:val="288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9409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10885"/>
              <w:gridCol w:w="1701"/>
              <w:gridCol w:w="1636"/>
              <w:gridCol w:w="1500"/>
              <w:gridCol w:w="1692"/>
              <w:gridCol w:w="1995"/>
            </w:tblGrid>
            <w:tr w:rsidR="00367E18" w:rsidTr="00367E18">
              <w:trPr>
                <w:trHeight w:val="518"/>
              </w:trPr>
              <w:tc>
                <w:tcPr>
                  <w:tcW w:w="108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67E18" w:rsidRPr="00367E18" w:rsidRDefault="00367E18" w:rsidP="00AF530E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72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28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8"/>
                    </w:rPr>
                    <w:t xml:space="preserve"> </w:t>
                  </w:r>
                </w:p>
                <w:p w:rsidR="00367E18" w:rsidRPr="00065A55" w:rsidRDefault="00367E18" w:rsidP="00AF530E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72"/>
                    <w:rPr>
                      <w:rFonts w:ascii="Century Gothic" w:hAnsi="Century Gothic" w:cs="Calibri"/>
                      <w:b/>
                      <w:bCs/>
                      <w:color w:val="000000"/>
                      <w:sz w:val="24"/>
                      <w:szCs w:val="28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8"/>
                    </w:rPr>
                    <w:t xml:space="preserve">         </w:t>
                  </w:r>
                  <w:r>
                    <w:rPr>
                      <w:rFonts w:ascii="Century Gothic" w:hAnsi="Century Gothic" w:cs="Calibri"/>
                      <w:b/>
                      <w:bCs/>
                      <w:color w:val="000000"/>
                      <w:sz w:val="24"/>
                      <w:szCs w:val="28"/>
                    </w:rPr>
                    <w:t xml:space="preserve">Mme Jacqueline ROLLAND  76, route de </w:t>
                  </w:r>
                  <w:proofErr w:type="spellStart"/>
                  <w:r>
                    <w:rPr>
                      <w:rFonts w:ascii="Century Gothic" w:hAnsi="Century Gothic" w:cs="Calibri"/>
                      <w:b/>
                      <w:bCs/>
                      <w:color w:val="000000"/>
                      <w:sz w:val="24"/>
                      <w:szCs w:val="28"/>
                    </w:rPr>
                    <w:t>Fenioux</w:t>
                  </w:r>
                  <w:proofErr w:type="spellEnd"/>
                  <w:r>
                    <w:rPr>
                      <w:rFonts w:ascii="Century Gothic" w:hAnsi="Century Gothic" w:cs="Calibri"/>
                      <w:b/>
                      <w:bCs/>
                      <w:color w:val="000000"/>
                      <w:sz w:val="24"/>
                      <w:szCs w:val="28"/>
                    </w:rPr>
                    <w:t xml:space="preserve">  79260  LA CRECHE  05.49.06.58.05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67E18" w:rsidRPr="00D33888" w:rsidRDefault="00367E18" w:rsidP="00AF53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67E18" w:rsidRPr="00595DB2" w:rsidRDefault="00367E18" w:rsidP="00AF53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28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67E18" w:rsidRPr="00D33888" w:rsidRDefault="00367E18" w:rsidP="00AF530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67E18" w:rsidRPr="00D33888" w:rsidRDefault="00367E18" w:rsidP="00AF530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67E18" w:rsidRDefault="00367E18" w:rsidP="00AF530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367E18" w:rsidTr="00C3666C">
              <w:trPr>
                <w:trHeight w:val="852"/>
              </w:trPr>
              <w:tc>
                <w:tcPr>
                  <w:tcW w:w="1741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3666C" w:rsidRPr="00C3666C" w:rsidRDefault="00C3666C" w:rsidP="00C3666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icroStencil-CE-Black" w:hAnsi="MicroStencil-CE-Black" w:cs="Arial"/>
                      <w:b/>
                      <w:color w:val="000000"/>
                      <w:sz w:val="10"/>
                      <w:szCs w:val="28"/>
                    </w:rPr>
                  </w:pPr>
                  <w:r>
                    <w:rPr>
                      <w:rFonts w:ascii="MicroStencil-CE-Black" w:hAnsi="MicroStencil-CE-Black" w:cs="Arial"/>
                      <w:b/>
                      <w:color w:val="000000"/>
                      <w:sz w:val="28"/>
                      <w:szCs w:val="28"/>
                    </w:rPr>
                    <w:t xml:space="preserve">                 </w:t>
                  </w:r>
                </w:p>
                <w:p w:rsidR="00367E18" w:rsidRPr="00C3666C" w:rsidRDefault="00C3666C" w:rsidP="00C3666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icroStencil-CE-Black" w:hAnsi="MicroStencil-CE-Black" w:cs="Arial"/>
                      <w:b/>
                      <w:color w:val="000000"/>
                      <w:sz w:val="18"/>
                      <w:szCs w:val="28"/>
                    </w:rPr>
                  </w:pPr>
                  <w:r>
                    <w:rPr>
                      <w:rFonts w:ascii="MicroStencil-CE-Black" w:hAnsi="MicroStencil-CE-Black" w:cs="Arial"/>
                      <w:b/>
                      <w:color w:val="000000"/>
                      <w:sz w:val="28"/>
                      <w:szCs w:val="28"/>
                    </w:rPr>
                    <w:t xml:space="preserve">                  </w:t>
                  </w:r>
                  <w:r w:rsidRPr="00C3666C">
                    <w:rPr>
                      <w:rFonts w:ascii="MicroStencil-CE-Black" w:hAnsi="MicroStencil-CE-Black" w:cs="Arial"/>
                      <w:b/>
                      <w:color w:val="000000"/>
                      <w:sz w:val="28"/>
                      <w:szCs w:val="28"/>
                    </w:rPr>
                    <w:t>Fin des inscriptions Jeudi 14 Août 2014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67E18" w:rsidRDefault="00367E18" w:rsidP="00AF530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367E18" w:rsidRDefault="00367E18" w:rsidP="00367E18">
            <w:pPr>
              <w:ind w:right="-314" w:hanging="314"/>
              <w:jc w:val="center"/>
              <w:rPr>
                <w:b/>
                <w:sz w:val="28"/>
              </w:rPr>
            </w:pPr>
            <w:r w:rsidRPr="002E5E5F">
              <w:rPr>
                <w:b/>
                <w:sz w:val="28"/>
              </w:rPr>
              <w:t>RESTAURATION SUR PLACE</w:t>
            </w:r>
          </w:p>
          <w:p w:rsidR="00367E18" w:rsidRPr="00367E18" w:rsidRDefault="00EF4FEA" w:rsidP="00EF4FEA">
            <w:pPr>
              <w:ind w:right="-314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</w:t>
            </w:r>
            <w:r w:rsidR="00367E18">
              <w:rPr>
                <w:b/>
                <w:sz w:val="28"/>
              </w:rPr>
              <w:t>S</w:t>
            </w:r>
            <w:r w:rsidR="00367E18">
              <w:rPr>
                <w:sz w:val="28"/>
              </w:rPr>
              <w:t>a</w:t>
            </w:r>
            <w:r w:rsidR="00367E18" w:rsidRPr="002E5E5F">
              <w:rPr>
                <w:sz w:val="28"/>
              </w:rPr>
              <w:t xml:space="preserve">ndwichs </w:t>
            </w:r>
            <w:r w:rsidR="00367E18">
              <w:rPr>
                <w:sz w:val="28"/>
              </w:rPr>
              <w:t>–</w:t>
            </w:r>
            <w:r w:rsidR="00367E18" w:rsidRPr="002E5E5F">
              <w:rPr>
                <w:sz w:val="28"/>
              </w:rPr>
              <w:t xml:space="preserve"> Grillades</w:t>
            </w:r>
            <w:r w:rsidR="00367E18">
              <w:rPr>
                <w:sz w:val="28"/>
              </w:rPr>
              <w:t xml:space="preserve"> – Boudins – Frittes -Boissons</w:t>
            </w:r>
          </w:p>
          <w:p w:rsidR="00367E18" w:rsidRDefault="00367E18" w:rsidP="00AF530E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872613" w:rsidRDefault="00872613"/>
    <w:sectPr w:rsidR="00872613" w:rsidSect="00322F65">
      <w:pgSz w:w="11906" w:h="16838" w:code="9"/>
      <w:pgMar w:top="284" w:right="1417" w:bottom="28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alloon">
    <w:panose1 w:val="00000800000000000000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tencil-CE-Black">
    <w:panose1 w:val="00000900000000000000"/>
    <w:charset w:val="00"/>
    <w:family w:val="auto"/>
    <w:pitch w:val="variable"/>
    <w:sig w:usb0="A00000EF" w:usb1="2000F5C7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E18"/>
    <w:rsid w:val="000D42CA"/>
    <w:rsid w:val="000E33E2"/>
    <w:rsid w:val="00116911"/>
    <w:rsid w:val="00322F65"/>
    <w:rsid w:val="00367E18"/>
    <w:rsid w:val="003F4E79"/>
    <w:rsid w:val="004709D8"/>
    <w:rsid w:val="00534632"/>
    <w:rsid w:val="008118F7"/>
    <w:rsid w:val="00872613"/>
    <w:rsid w:val="00C3666C"/>
    <w:rsid w:val="00CA6CFC"/>
    <w:rsid w:val="00EB7632"/>
    <w:rsid w:val="00EF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E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B7632"/>
    <w:pPr>
      <w:spacing w:after="0" w:line="240" w:lineRule="auto"/>
    </w:pPr>
  </w:style>
  <w:style w:type="paragraph" w:styleId="Adressedestinataire">
    <w:name w:val="envelope address"/>
    <w:basedOn w:val="Normal"/>
    <w:uiPriority w:val="99"/>
    <w:semiHidden/>
    <w:unhideWhenUsed/>
    <w:rsid w:val="008118F7"/>
    <w:pPr>
      <w:framePr w:w="7938" w:h="1985" w:hRule="exact" w:hSpace="141" w:wrap="auto" w:hAnchor="page" w:xAlign="center" w:yAlign="bottom"/>
      <w:spacing w:after="0" w:line="240" w:lineRule="auto"/>
      <w:ind w:left="2835"/>
    </w:pPr>
    <w:rPr>
      <w:rFonts w:eastAsiaTheme="majorEastAsia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0E33E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E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B7632"/>
    <w:pPr>
      <w:spacing w:after="0" w:line="240" w:lineRule="auto"/>
    </w:pPr>
  </w:style>
  <w:style w:type="paragraph" w:styleId="Adressedestinataire">
    <w:name w:val="envelope address"/>
    <w:basedOn w:val="Normal"/>
    <w:uiPriority w:val="99"/>
    <w:semiHidden/>
    <w:unhideWhenUsed/>
    <w:rsid w:val="008118F7"/>
    <w:pPr>
      <w:framePr w:w="7938" w:h="1985" w:hRule="exact" w:hSpace="141" w:wrap="auto" w:hAnchor="page" w:xAlign="center" w:yAlign="bottom"/>
      <w:spacing w:after="0" w:line="240" w:lineRule="auto"/>
      <w:ind w:left="2835"/>
    </w:pPr>
    <w:rPr>
      <w:rFonts w:eastAsiaTheme="majorEastAsia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0E33E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131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doudstory</dc:creator>
  <cp:lastModifiedBy>doudstory</cp:lastModifiedBy>
  <cp:revision>10</cp:revision>
  <cp:lastPrinted>2014-01-13T11:21:00Z</cp:lastPrinted>
  <dcterms:created xsi:type="dcterms:W3CDTF">2014-01-13T10:55:00Z</dcterms:created>
  <dcterms:modified xsi:type="dcterms:W3CDTF">2014-07-21T11:48:00Z</dcterms:modified>
</cp:coreProperties>
</file>