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2B" w:rsidRPr="00436CF9" w:rsidRDefault="00436CF9" w:rsidP="00436CF9">
      <w:pPr>
        <w:jc w:val="center"/>
        <w:rPr>
          <w:b/>
          <w:sz w:val="36"/>
          <w:szCs w:val="36"/>
        </w:rPr>
      </w:pPr>
      <w:r w:rsidRPr="00436CF9">
        <w:rPr>
          <w:b/>
          <w:sz w:val="36"/>
          <w:szCs w:val="36"/>
          <w:highlight w:val="red"/>
        </w:rPr>
        <w:t>REGLEMENT INERIEUR DE L ‘AMICALE PETANQUE GUERCHOISE</w:t>
      </w:r>
    </w:p>
    <w:p w:rsidR="00436CF9" w:rsidRDefault="00436CF9" w:rsidP="00436C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t>U</w:t>
      </w:r>
      <w:r w:rsidRPr="00436CF9">
        <w:rPr>
          <w:b/>
          <w:sz w:val="32"/>
          <w:szCs w:val="32"/>
          <w:highlight w:val="lightGray"/>
        </w:rPr>
        <w:t>T</w:t>
      </w:r>
      <w:r>
        <w:rPr>
          <w:b/>
          <w:sz w:val="32"/>
          <w:szCs w:val="32"/>
          <w:highlight w:val="lightGray"/>
        </w:rPr>
        <w:t>I</w:t>
      </w:r>
      <w:r w:rsidRPr="00436CF9">
        <w:rPr>
          <w:b/>
          <w:sz w:val="32"/>
          <w:szCs w:val="32"/>
          <w:highlight w:val="lightGray"/>
        </w:rPr>
        <w:t>LISATION DU BOULODROMME</w:t>
      </w:r>
    </w:p>
    <w:p w:rsidR="00436CF9" w:rsidRDefault="00436CF9" w:rsidP="00D20ECA">
      <w:pPr>
        <w:rPr>
          <w:b/>
          <w:sz w:val="32"/>
          <w:szCs w:val="32"/>
        </w:rPr>
      </w:pPr>
    </w:p>
    <w:p w:rsidR="00436CF9" w:rsidRDefault="00436CF9" w:rsidP="00436CF9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436CF9">
        <w:rPr>
          <w:b/>
          <w:sz w:val="28"/>
          <w:szCs w:val="28"/>
        </w:rPr>
        <w:t xml:space="preserve">LE BOULODROMME EST RESERVE </w:t>
      </w:r>
      <w:r w:rsidRPr="00436CF9">
        <w:rPr>
          <w:b/>
          <w:color w:val="FF0000"/>
          <w:sz w:val="28"/>
          <w:szCs w:val="28"/>
        </w:rPr>
        <w:t>AUX SEULS LICENCIES ET MEMBRES</w:t>
      </w:r>
      <w:r w:rsidRPr="00436CF9">
        <w:rPr>
          <w:b/>
          <w:sz w:val="28"/>
          <w:szCs w:val="28"/>
        </w:rPr>
        <w:t xml:space="preserve"> DU CLUB DE L’AMICALE PETANQUE GUERCHOISE.</w:t>
      </w:r>
    </w:p>
    <w:p w:rsidR="00D20ECA" w:rsidRDefault="00D20ECA" w:rsidP="00436CF9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 LICENCIE EST PRIORITAIRE SUR LE MEMBRE.</w:t>
      </w:r>
    </w:p>
    <w:p w:rsidR="00D20ECA" w:rsidRDefault="00D20ECA" w:rsidP="00D20ECA">
      <w:pPr>
        <w:pStyle w:val="Paragraphedeliste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 membre doit laisser sa place la partie finie si un licencié désire prendre sa place.</w:t>
      </w:r>
    </w:p>
    <w:p w:rsidR="0002340D" w:rsidRPr="0002340D" w:rsidRDefault="0002340D" w:rsidP="0002340D">
      <w:pPr>
        <w:pStyle w:val="Paragraphedeliste"/>
        <w:ind w:left="1440"/>
        <w:rPr>
          <w:b/>
          <w:sz w:val="28"/>
          <w:szCs w:val="28"/>
        </w:rPr>
      </w:pPr>
    </w:p>
    <w:p w:rsidR="00436CF9" w:rsidRDefault="00AC42FD" w:rsidP="00436CF9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LES TERR</w:t>
      </w:r>
      <w:r w:rsidR="00436CF9">
        <w:rPr>
          <w:b/>
          <w:sz w:val="28"/>
          <w:szCs w:val="28"/>
        </w:rPr>
        <w:t>AINS SONT TRACES P</w:t>
      </w:r>
      <w:r w:rsidR="0002340D">
        <w:rPr>
          <w:b/>
          <w:sz w:val="28"/>
          <w:szCs w:val="28"/>
        </w:rPr>
        <w:t>O</w:t>
      </w:r>
      <w:r w:rsidR="00436CF9">
        <w:rPr>
          <w:b/>
          <w:sz w:val="28"/>
          <w:szCs w:val="28"/>
        </w:rPr>
        <w:t>UR TROIS JEUX MAXIMUM.</w:t>
      </w:r>
    </w:p>
    <w:p w:rsidR="00436CF9" w:rsidRDefault="00436CF9" w:rsidP="00436CF9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 JEU PRIORITAIRE EST LA TRIPLETTE :</w:t>
      </w:r>
    </w:p>
    <w:p w:rsidR="00436CF9" w:rsidRDefault="00436CF9" w:rsidP="00436CF9">
      <w:pPr>
        <w:pStyle w:val="Paragraphedeliste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Une autre formule commencée doit cesser la mène engagée finie pour intégrer les licenciés arrivants.</w:t>
      </w:r>
    </w:p>
    <w:p w:rsidR="00436CF9" w:rsidRDefault="00436CF9" w:rsidP="00436CF9">
      <w:pPr>
        <w:pStyle w:val="Paragraphedeliste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Cette formule commence par le terrain du milieu, puis celui de droite et de gauche sens rentrant dans le hall.</w:t>
      </w:r>
    </w:p>
    <w:p w:rsidR="00436CF9" w:rsidRDefault="00436CF9" w:rsidP="00436CF9">
      <w:pPr>
        <w:pStyle w:val="Paragraphedeliste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Les joueurs doivent laissés leur place si d’autres attendent la fin d’une partie et ainsi de suite dans la même hiérarchie que celle-ci-dessus.</w:t>
      </w:r>
    </w:p>
    <w:p w:rsidR="00AC42FD" w:rsidRDefault="00AC42FD" w:rsidP="00AC42FD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LES JOUEURS SE METTRONT LE PLUS SOUVENT POSSIBLE EN BOUT DE JEU.</w:t>
      </w:r>
    </w:p>
    <w:p w:rsidR="00AC42FD" w:rsidRDefault="00AC42FD" w:rsidP="00AC42FD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LES SCORES DOIVENT ETRE AFFICHES SUR TOUTES LES PARTIES ET A TOUTES LES MENES</w:t>
      </w:r>
      <w:r w:rsidR="00E722EE">
        <w:rPr>
          <w:b/>
          <w:sz w:val="28"/>
          <w:szCs w:val="28"/>
        </w:rPr>
        <w:t>. LES TABLEAUX SONT EFFACES A C</w:t>
      </w:r>
      <w:r>
        <w:rPr>
          <w:b/>
          <w:sz w:val="28"/>
          <w:szCs w:val="28"/>
        </w:rPr>
        <w:t>H</w:t>
      </w:r>
      <w:r w:rsidR="00E722E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QUE FIN DE PARTIE</w:t>
      </w:r>
      <w:r w:rsidR="00D20ECA">
        <w:rPr>
          <w:b/>
          <w:sz w:val="28"/>
          <w:szCs w:val="28"/>
        </w:rPr>
        <w:t>.</w:t>
      </w:r>
    </w:p>
    <w:p w:rsidR="00AC42FD" w:rsidRDefault="00D20ECA" w:rsidP="00AC42FD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LES JOUEURS DES DERNIERES PARTIES</w:t>
      </w:r>
      <w:r w:rsidR="00AC42FD">
        <w:rPr>
          <w:b/>
          <w:sz w:val="28"/>
          <w:szCs w:val="28"/>
        </w:rPr>
        <w:t xml:space="preserve"> DOIVENT RATISSER LE TERRAIN ET ETEINDRE LA </w:t>
      </w:r>
      <w:r>
        <w:rPr>
          <w:b/>
          <w:sz w:val="28"/>
          <w:szCs w:val="28"/>
        </w:rPr>
        <w:t>LUMIERE.</w:t>
      </w:r>
    </w:p>
    <w:p w:rsidR="00D20ECA" w:rsidRDefault="00D20ECA" w:rsidP="00AC42FD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IL EST INTERDIT DE FUMER DANS LE HALL, CIGARETTE ELECTRONIQUE INCLUSE.</w:t>
      </w:r>
    </w:p>
    <w:p w:rsidR="00D20ECA" w:rsidRDefault="00D20ECA" w:rsidP="00D20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LE NON RESPECT D’UNE DE CES REGLES VAUT L’EXCLUSION TEMPORAIRE OU DEFINITIVE DU BOULODROMME.</w:t>
      </w:r>
    </w:p>
    <w:p w:rsidR="00D20ECA" w:rsidRPr="0002340D" w:rsidRDefault="0002340D" w:rsidP="0002340D">
      <w:pPr>
        <w:jc w:val="center"/>
        <w:rPr>
          <w:b/>
          <w:sz w:val="28"/>
          <w:szCs w:val="28"/>
          <w:highlight w:val="yellow"/>
        </w:rPr>
      </w:pPr>
      <w:r w:rsidRPr="0002340D">
        <w:rPr>
          <w:b/>
          <w:sz w:val="28"/>
          <w:szCs w:val="28"/>
          <w:highlight w:val="yellow"/>
        </w:rPr>
        <w:t>LE RESPONSABLE, MEMBRE DU BUREAU ELU ET DESIGNE EST :</w:t>
      </w:r>
    </w:p>
    <w:p w:rsidR="0002340D" w:rsidRDefault="0002340D" w:rsidP="0002340D">
      <w:pPr>
        <w:jc w:val="center"/>
        <w:rPr>
          <w:b/>
          <w:sz w:val="28"/>
          <w:szCs w:val="28"/>
        </w:rPr>
      </w:pPr>
      <w:r w:rsidRPr="0002340D">
        <w:rPr>
          <w:b/>
          <w:sz w:val="28"/>
          <w:szCs w:val="28"/>
          <w:highlight w:val="yellow"/>
        </w:rPr>
        <w:t>Mr Philippe MERTENS</w:t>
      </w:r>
    </w:p>
    <w:p w:rsidR="0002340D" w:rsidRPr="00D20ECA" w:rsidRDefault="0002340D" w:rsidP="00D20ECA">
      <w:pPr>
        <w:rPr>
          <w:b/>
          <w:sz w:val="28"/>
          <w:szCs w:val="28"/>
        </w:rPr>
      </w:pPr>
    </w:p>
    <w:sectPr w:rsidR="0002340D" w:rsidRPr="00D20ECA" w:rsidSect="0002340D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D7C"/>
      </v:shape>
    </w:pict>
  </w:numPicBullet>
  <w:abstractNum w:abstractNumId="0">
    <w:nsid w:val="79337C76"/>
    <w:multiLevelType w:val="hybridMultilevel"/>
    <w:tmpl w:val="A160746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436CF9"/>
    <w:rsid w:val="0002340D"/>
    <w:rsid w:val="00436CF9"/>
    <w:rsid w:val="00945EEF"/>
    <w:rsid w:val="00AC42FD"/>
    <w:rsid w:val="00D20ECA"/>
    <w:rsid w:val="00E03E2B"/>
    <w:rsid w:val="00E7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6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</dc:creator>
  <cp:keywords/>
  <dc:description/>
  <cp:lastModifiedBy>ludovic</cp:lastModifiedBy>
  <cp:revision>3</cp:revision>
  <dcterms:created xsi:type="dcterms:W3CDTF">2017-12-11T19:31:00Z</dcterms:created>
  <dcterms:modified xsi:type="dcterms:W3CDTF">2017-12-18T17:49:00Z</dcterms:modified>
</cp:coreProperties>
</file>