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94" w:rsidRDefault="00301294"/>
    <w:p w:rsidR="007410A4" w:rsidRPr="007410A4" w:rsidRDefault="007410A4">
      <w:pPr>
        <w:rPr>
          <w:b/>
          <w:sz w:val="48"/>
          <w:szCs w:val="48"/>
          <w:u w:val="single"/>
        </w:rPr>
      </w:pPr>
      <w:r>
        <w:t xml:space="preserve">                                          </w:t>
      </w:r>
      <w:r w:rsidRPr="007410A4">
        <w:rPr>
          <w:b/>
          <w:sz w:val="48"/>
          <w:szCs w:val="48"/>
          <w:u w:val="single"/>
        </w:rPr>
        <w:t xml:space="preserve">  MESSAGE DE LA FFPJP</w:t>
      </w:r>
    </w:p>
    <w:p w:rsidR="007410A4" w:rsidRDefault="007410A4" w:rsidP="007410A4">
      <w:pPr>
        <w:rPr>
          <w:rFonts w:ascii="Calibri" w:hAnsi="Calibri" w:cs="Calibri"/>
          <w:b/>
          <w:bCs/>
        </w:rPr>
      </w:pPr>
    </w:p>
    <w:p w:rsidR="007410A4" w:rsidRDefault="007410A4" w:rsidP="007410A4">
      <w:pPr>
        <w:rPr>
          <w:rFonts w:ascii="Calibri" w:hAnsi="Calibri" w:cs="Calibri"/>
          <w:b/>
          <w:bCs/>
        </w:rPr>
      </w:pPr>
    </w:p>
    <w:p w:rsidR="007410A4" w:rsidRDefault="007410A4" w:rsidP="007410A4">
      <w:pPr>
        <w:rPr>
          <w:rFonts w:ascii="Calibri" w:hAnsi="Calibri" w:cs="Calibri"/>
        </w:rPr>
      </w:pPr>
      <w:r>
        <w:rPr>
          <w:rFonts w:ascii="Calibri" w:hAnsi="Calibri" w:cs="Calibri"/>
        </w:rPr>
        <w:t> ---------- Message transféré ---------</w:t>
      </w:r>
    </w:p>
    <w:p w:rsidR="007410A4" w:rsidRDefault="007410A4" w:rsidP="007410A4">
      <w:pPr>
        <w:rPr>
          <w:rFonts w:ascii="Calibri" w:hAnsi="Calibri" w:cs="Calibri"/>
        </w:rPr>
      </w:pPr>
      <w:r>
        <w:rPr>
          <w:rFonts w:ascii="Calibri" w:hAnsi="Calibri" w:cs="Calibri"/>
        </w:rPr>
        <w:t>De : FFPJP Siège Marseille &lt;</w:t>
      </w:r>
      <w:hyperlink r:id="rId4" w:history="1">
        <w:r>
          <w:rPr>
            <w:rStyle w:val="Lienhypertexte"/>
            <w:rFonts w:ascii="Calibri" w:hAnsi="Calibri" w:cs="Calibri"/>
          </w:rPr>
          <w:t>ffpjp.siege@petanque.fr</w:t>
        </w:r>
      </w:hyperlink>
      <w:r>
        <w:rPr>
          <w:rFonts w:ascii="Calibri" w:hAnsi="Calibri" w:cs="Calibri"/>
        </w:rPr>
        <w:t>&gt;</w:t>
      </w:r>
    </w:p>
    <w:p w:rsidR="007410A4" w:rsidRDefault="007410A4" w:rsidP="007410A4">
      <w:pPr>
        <w:rPr>
          <w:rFonts w:ascii="Calibri" w:hAnsi="Calibri" w:cs="Calibri"/>
        </w:rPr>
      </w:pPr>
      <w:r>
        <w:rPr>
          <w:rFonts w:ascii="Calibri" w:hAnsi="Calibri" w:cs="Calibri"/>
        </w:rPr>
        <w:t>Date : 2021-05-05T12:59:15.000+02:00</w:t>
      </w:r>
    </w:p>
    <w:p w:rsidR="007410A4" w:rsidRDefault="007410A4" w:rsidP="007410A4">
      <w:pPr>
        <w:rPr>
          <w:rFonts w:ascii="Calibri" w:hAnsi="Calibri" w:cs="Calibri"/>
        </w:rPr>
      </w:pPr>
      <w:r>
        <w:rPr>
          <w:rFonts w:ascii="Calibri" w:hAnsi="Calibri" w:cs="Calibri"/>
        </w:rPr>
        <w:t>Sujet : COMMUNICATION FFPJP REPRISE</w:t>
      </w:r>
    </w:p>
    <w:p w:rsidR="007410A4" w:rsidRDefault="007410A4" w:rsidP="007410A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410A4" w:rsidRDefault="007410A4" w:rsidP="007410A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Style w:val="colour"/>
          <w:color w:val="000080"/>
        </w:rPr>
        <w:t>Mesdames, Messieurs, Les Président(e)s,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Vous trouverez en pièce jointe le tout dernier tableau du Ministère des Sports déclinant les décisions sanitaires pour le sport entre le 3 mai et le 19 mai.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Dès que nous avons eu confirmation que le mois de mai marquerait le début de la levée progressive des contraintes sanitaires, nous avons proposé à la Direction des Sports et au Ministère de l'Education, de la Jeunesse et des Sports, un calendrier de reprise des compétitions : Coupe de France / Championnats de Clubs et Championnats de France ; accompagné d’un protocole de pratique.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Depuis hier, nous avons enfin obtenu une réponse claire concernant </w:t>
      </w:r>
      <w:r>
        <w:rPr>
          <w:rStyle w:val="colour"/>
          <w:b/>
          <w:bCs/>
          <w:color w:val="000080"/>
        </w:rPr>
        <w:t>la compétition pour le sport amateur</w:t>
      </w:r>
      <w:r>
        <w:rPr>
          <w:rStyle w:val="colour"/>
          <w:color w:val="000080"/>
        </w:rPr>
        <w:t>. Malheureusement, elle reste interdite jusqu’au 19 mai prochain. Nous n’avons toujours pas de lisibilité de ce qu’il adviendra par la suite. En revanche, </w:t>
      </w:r>
      <w:r>
        <w:rPr>
          <w:rStyle w:val="colour"/>
          <w:b/>
          <w:bCs/>
          <w:color w:val="000080"/>
        </w:rPr>
        <w:t>toutes les activités scolaires et périscolaires sont autorisées, ainsi que la pratique encadrée en club.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Plus que jamais, </w:t>
      </w:r>
      <w:r>
        <w:rPr>
          <w:rStyle w:val="colour"/>
          <w:b/>
          <w:bCs/>
          <w:color w:val="000080"/>
        </w:rPr>
        <w:t>nous avons besoin d’une solidarité de toutes les composantes de la F.F.P.J.P.,</w:t>
      </w:r>
      <w:r>
        <w:rPr>
          <w:rStyle w:val="colour"/>
          <w:color w:val="000080"/>
        </w:rPr>
        <w:t> car </w:t>
      </w:r>
      <w:r>
        <w:rPr>
          <w:rStyle w:val="colour"/>
          <w:b/>
          <w:bCs/>
          <w:color w:val="000080"/>
        </w:rPr>
        <w:t>les interdictions qui empêchent nos licenciés de pratiquer en compétition sont décidées par le gouvernement</w:t>
      </w:r>
      <w:r>
        <w:rPr>
          <w:rStyle w:val="colour"/>
          <w:color w:val="000080"/>
        </w:rPr>
        <w:t>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C’est un message que chacune et chacun doit relayer auprès de ses clubs. </w:t>
      </w:r>
      <w:r>
        <w:rPr>
          <w:rStyle w:val="colour"/>
          <w:b/>
          <w:bCs/>
          <w:color w:val="000080"/>
        </w:rPr>
        <w:t>Nous ne sommes pas à l’origine de ces interdictions</w:t>
      </w:r>
      <w:r>
        <w:rPr>
          <w:rStyle w:val="colour"/>
          <w:color w:val="000080"/>
        </w:rPr>
        <w:t>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Depuis plusieurs semaines, </w:t>
      </w:r>
      <w:r>
        <w:rPr>
          <w:rStyle w:val="colour"/>
          <w:b/>
          <w:bCs/>
          <w:color w:val="000080"/>
        </w:rPr>
        <w:t>nous faisons notre maximum pour défendre la reprise des compétitions auprès du Ministère de l’Education, de la Jeunesse et des Sports</w:t>
      </w:r>
      <w:r>
        <w:rPr>
          <w:rStyle w:val="colour"/>
          <w:color w:val="000080"/>
        </w:rPr>
        <w:t>. Toutes les démarches possibles ont été faites.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Toutes les fédérations sportives sont soumises aux mêmes contraintes et toutes sont en colère.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A ce jour, la notion de compétition pour le sport amateur demeure une problématique pour le gouvernement.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b/>
          <w:bCs/>
          <w:color w:val="000080"/>
        </w:rPr>
        <w:t>Nous ne relâcherons pas la pression exercée sur les autorités publiques pour défendre nos disciplines</w:t>
      </w:r>
      <w:r>
        <w:rPr>
          <w:rStyle w:val="colour"/>
          <w:color w:val="000080"/>
        </w:rPr>
        <w:t>. Et nous avons besoin de parler d’une seule voix à nos licenciés : </w:t>
      </w:r>
      <w:r>
        <w:rPr>
          <w:rStyle w:val="colour"/>
          <w:b/>
          <w:bCs/>
          <w:color w:val="000080"/>
        </w:rPr>
        <w:t>la F.F.P.J.P. se bat pour eux !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Sportivement vôtre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Pour le Comité Directeur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Michel LE BOT </w:t>
      </w:r>
    </w:p>
    <w:p w:rsidR="007410A4" w:rsidRDefault="007410A4" w:rsidP="007410A4">
      <w:pPr>
        <w:pStyle w:val="msonormal-915ejzz9hpyjwaabgybgq-317840ejzz9hpyjwaabgybgq-37590ejzz9hpyjwaabgybgq"/>
        <w:spacing w:before="0" w:beforeAutospacing="0" w:after="300" w:afterAutospacing="0"/>
      </w:pPr>
      <w:r>
        <w:rPr>
          <w:rStyle w:val="colour"/>
          <w:color w:val="000080"/>
        </w:rPr>
        <w:t>Président de la FFPJP</w:t>
      </w:r>
    </w:p>
    <w:p w:rsidR="007410A4" w:rsidRDefault="007410A4"/>
    <w:sectPr w:rsidR="007410A4" w:rsidSect="007410A4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0A4"/>
    <w:rsid w:val="00301294"/>
    <w:rsid w:val="007410A4"/>
    <w:rsid w:val="007B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A4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410A4"/>
    <w:rPr>
      <w:color w:val="0563C1"/>
      <w:u w:val="single"/>
    </w:rPr>
  </w:style>
  <w:style w:type="paragraph" w:customStyle="1" w:styleId="msonormal-915ejzz9hpyjwaabgybgq-317840ejzz9hpyjwaabgybgq-37590ejzz9hpyjwaabgybgq">
    <w:name w:val="msonormal-915ejzz9hpyjwaabgybgq-317840ejzz9hpyjwaabgybgq-37590ejzz9hpyjwaabgybgq"/>
    <w:basedOn w:val="Normal"/>
    <w:rsid w:val="007410A4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lour">
    <w:name w:val="colour"/>
    <w:basedOn w:val="Policepardfaut"/>
    <w:rsid w:val="0074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pjp.siege@petan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2021-05-06T18:49:00Z</dcterms:created>
  <dcterms:modified xsi:type="dcterms:W3CDTF">2021-05-06T18:53:00Z</dcterms:modified>
</cp:coreProperties>
</file>