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78" w:rsidRDefault="00DC7E78"/>
    <w:p w:rsidR="00DC7E78" w:rsidRPr="00024706" w:rsidRDefault="00DC7E78" w:rsidP="00024706">
      <w:pPr>
        <w:tabs>
          <w:tab w:val="left" w:pos="2347"/>
        </w:tabs>
        <w:jc w:val="center"/>
        <w:rPr>
          <w:rFonts w:ascii="Algerian" w:hAnsi="Algerian"/>
          <w:b/>
          <w:color w:val="002060"/>
          <w:sz w:val="32"/>
          <w:szCs w:val="32"/>
          <w:u w:val="single"/>
        </w:rPr>
      </w:pPr>
      <w:r w:rsidRPr="00024706">
        <w:rPr>
          <w:rFonts w:ascii="Algerian" w:hAnsi="Algerian"/>
          <w:b/>
          <w:color w:val="002060"/>
          <w:sz w:val="32"/>
          <w:szCs w:val="32"/>
          <w:u w:val="single"/>
        </w:rPr>
        <w:t>COMPTE RENDU DE LA REUNION SECTEUR 2 A MEILLANT</w:t>
      </w:r>
    </w:p>
    <w:p w:rsidR="00DC7E78" w:rsidRPr="00024706" w:rsidRDefault="00024706" w:rsidP="00DC7E78">
      <w:pPr>
        <w:rPr>
          <w:rFonts w:ascii="Monotype Corsiva" w:hAnsi="Monotype Corsiva"/>
          <w:b/>
          <w:sz w:val="36"/>
          <w:szCs w:val="36"/>
        </w:rPr>
      </w:pPr>
      <w:r>
        <w:rPr>
          <w:b/>
          <w:sz w:val="28"/>
          <w:szCs w:val="28"/>
        </w:rPr>
        <w:t xml:space="preserve">        </w:t>
      </w:r>
      <w:r w:rsidR="00DC7E78" w:rsidRPr="00024706">
        <w:rPr>
          <w:rFonts w:ascii="Monotype Corsiva" w:hAnsi="Monotype Corsiva"/>
          <w:b/>
          <w:sz w:val="36"/>
          <w:szCs w:val="36"/>
        </w:rPr>
        <w:t>La réunion Sect</w:t>
      </w:r>
      <w:r w:rsidRPr="00024706">
        <w:rPr>
          <w:rFonts w:ascii="Monotype Corsiva" w:hAnsi="Monotype Corsiva"/>
          <w:b/>
          <w:sz w:val="36"/>
          <w:szCs w:val="36"/>
        </w:rPr>
        <w:t>eur 2 a eu lieu à Meillant le 06</w:t>
      </w:r>
      <w:r w:rsidR="00DC7E78" w:rsidRPr="00024706">
        <w:rPr>
          <w:rFonts w:ascii="Monotype Corsiva" w:hAnsi="Monotype Corsiva"/>
          <w:b/>
          <w:sz w:val="36"/>
          <w:szCs w:val="36"/>
        </w:rPr>
        <w:t xml:space="preserve"> Octobre 2020 à 20h00</w:t>
      </w:r>
    </w:p>
    <w:p w:rsidR="00DC7E78" w:rsidRPr="009B53F0" w:rsidRDefault="00DC7E78" w:rsidP="00DC7E78">
      <w:pPr>
        <w:tabs>
          <w:tab w:val="left" w:pos="1373"/>
        </w:tabs>
        <w:rPr>
          <w:rFonts w:ascii="Algerian" w:hAnsi="Algerian"/>
          <w:b/>
          <w:sz w:val="36"/>
          <w:szCs w:val="36"/>
          <w:u w:val="single"/>
        </w:rPr>
      </w:pPr>
      <w:r w:rsidRPr="00024706">
        <w:rPr>
          <w:rFonts w:ascii="Monotype Corsiva" w:hAnsi="Monotype Corsiva"/>
          <w:b/>
          <w:sz w:val="36"/>
          <w:szCs w:val="36"/>
        </w:rPr>
        <w:t xml:space="preserve">                                           </w:t>
      </w:r>
      <w:r w:rsidRPr="009B53F0">
        <w:rPr>
          <w:rFonts w:ascii="Algerian" w:hAnsi="Algerian"/>
          <w:b/>
          <w:sz w:val="36"/>
          <w:szCs w:val="36"/>
          <w:u w:val="single"/>
        </w:rPr>
        <w:t>LE PRESIDENT</w:t>
      </w:r>
    </w:p>
    <w:p w:rsidR="00301294" w:rsidRPr="00024706" w:rsidRDefault="009B53F0" w:rsidP="00DC7E78">
      <w:pPr>
        <w:pStyle w:val="Paragraphedeliste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L’</w:t>
      </w:r>
      <w:r w:rsidR="00DC7E78" w:rsidRPr="00024706">
        <w:rPr>
          <w:rFonts w:ascii="Monotype Corsiva" w:hAnsi="Monotype Corsiva"/>
          <w:b/>
          <w:sz w:val="36"/>
          <w:szCs w:val="36"/>
        </w:rPr>
        <w:t>Assemblée Générale Ordinaire du 14 Novembre 2020 n’aura plus lieu à St Doulchard.</w:t>
      </w:r>
    </w:p>
    <w:p w:rsidR="00DC7E78" w:rsidRPr="00A307B7" w:rsidRDefault="00DC7E78" w:rsidP="00A307B7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La salle étant refusée pour cette manifestation, une nouvelle recherche est en cours.</w:t>
      </w:r>
      <w:r w:rsidR="00A307B7">
        <w:rPr>
          <w:rFonts w:ascii="Monotype Corsiva" w:hAnsi="Monotype Corsiva"/>
          <w:b/>
          <w:sz w:val="36"/>
          <w:szCs w:val="36"/>
        </w:rPr>
        <w:t xml:space="preserve"> </w:t>
      </w:r>
      <w:r w:rsidRPr="00A307B7">
        <w:rPr>
          <w:rFonts w:ascii="Monotype Corsiva" w:hAnsi="Monotype Corsiva"/>
          <w:b/>
          <w:sz w:val="36"/>
          <w:szCs w:val="36"/>
        </w:rPr>
        <w:t>Les clubs seront avertis</w:t>
      </w:r>
      <w:r w:rsidR="00A307B7">
        <w:rPr>
          <w:rFonts w:ascii="Monotype Corsiva" w:hAnsi="Monotype Corsiva"/>
          <w:b/>
          <w:sz w:val="36"/>
          <w:szCs w:val="36"/>
        </w:rPr>
        <w:t>.</w:t>
      </w:r>
    </w:p>
    <w:p w:rsidR="00DC7E78" w:rsidRPr="00024706" w:rsidRDefault="00DC7E78" w:rsidP="00DC7E78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</w:p>
    <w:p w:rsidR="00DC7E78" w:rsidRPr="00024706" w:rsidRDefault="00DC7E78" w:rsidP="00DC7E78">
      <w:pPr>
        <w:pStyle w:val="Paragraphedeliste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Prix des licences inchangés pour 2021</w:t>
      </w:r>
      <w:r w:rsidR="009B53F0">
        <w:rPr>
          <w:rFonts w:ascii="Monotype Corsiva" w:hAnsi="Monotype Corsiva"/>
          <w:b/>
          <w:sz w:val="36"/>
          <w:szCs w:val="36"/>
        </w:rPr>
        <w:t xml:space="preserve"> (36€)</w:t>
      </w:r>
      <w:r w:rsidRPr="00024706">
        <w:rPr>
          <w:rFonts w:ascii="Monotype Corsiva" w:hAnsi="Monotype Corsiva"/>
          <w:b/>
          <w:sz w:val="36"/>
          <w:szCs w:val="36"/>
        </w:rPr>
        <w:t>.</w:t>
      </w:r>
    </w:p>
    <w:p w:rsidR="00DC7E78" w:rsidRPr="00024706" w:rsidRDefault="00DC7E78" w:rsidP="00DC7E78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Gratuité pour les licences des jeunes.</w:t>
      </w:r>
    </w:p>
    <w:p w:rsidR="00DC7E78" w:rsidRPr="00024706" w:rsidRDefault="00DC7E78" w:rsidP="00DC7E78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Gratuité pour l’inscription des équipes en Championnat des Clubs.</w:t>
      </w:r>
    </w:p>
    <w:p w:rsidR="00DC7E78" w:rsidRPr="00024706" w:rsidRDefault="00DC7E78" w:rsidP="00DC7E78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</w:p>
    <w:p w:rsidR="00DC7E78" w:rsidRPr="00024706" w:rsidRDefault="009B53F0" w:rsidP="00DC7E78">
      <w:pPr>
        <w:pStyle w:val="Paragraphedeliste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Le renouvellement des licences se fera </w:t>
      </w:r>
      <w:r w:rsidR="00DC7E78" w:rsidRPr="00024706">
        <w:rPr>
          <w:rFonts w:ascii="Monotype Corsiva" w:hAnsi="Monotype Corsiva"/>
          <w:b/>
          <w:sz w:val="36"/>
          <w:szCs w:val="36"/>
        </w:rPr>
        <w:t xml:space="preserve">directement </w:t>
      </w:r>
      <w:r w:rsidR="00125353" w:rsidRPr="00024706">
        <w:rPr>
          <w:rFonts w:ascii="Monotype Corsiva" w:hAnsi="Monotype Corsiva"/>
          <w:b/>
          <w:sz w:val="36"/>
          <w:szCs w:val="36"/>
        </w:rPr>
        <w:t>au Siège du Comité à St</w:t>
      </w:r>
      <w:r w:rsidR="00DC7E78" w:rsidRPr="00024706">
        <w:rPr>
          <w:rFonts w:ascii="Monotype Corsiva" w:hAnsi="Monotype Corsiva"/>
          <w:b/>
          <w:sz w:val="36"/>
          <w:szCs w:val="36"/>
        </w:rPr>
        <w:t xml:space="preserve"> Germain.</w:t>
      </w:r>
    </w:p>
    <w:p w:rsidR="00024706" w:rsidRDefault="00DC7E78" w:rsidP="00024706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Une permanence sera a</w:t>
      </w:r>
      <w:r w:rsidR="00125353" w:rsidRPr="00024706">
        <w:rPr>
          <w:rFonts w:ascii="Monotype Corsiva" w:hAnsi="Monotype Corsiva"/>
          <w:b/>
          <w:sz w:val="36"/>
          <w:szCs w:val="36"/>
        </w:rPr>
        <w:t>ssurée par un</w:t>
      </w:r>
      <w:r w:rsidRPr="00024706">
        <w:rPr>
          <w:rFonts w:ascii="Monotype Corsiva" w:hAnsi="Monotype Corsiva"/>
          <w:b/>
          <w:sz w:val="36"/>
          <w:szCs w:val="36"/>
        </w:rPr>
        <w:t xml:space="preserve"> membre du Comité pour cette réception.</w:t>
      </w:r>
    </w:p>
    <w:p w:rsidR="00125353" w:rsidRPr="009B53F0" w:rsidRDefault="00024706" w:rsidP="00024706">
      <w:pPr>
        <w:pStyle w:val="Paragraphedeliste"/>
        <w:ind w:left="550"/>
        <w:rPr>
          <w:rFonts w:ascii="Algerian" w:hAnsi="Algerian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</w:t>
      </w:r>
      <w:r w:rsidR="00125353" w:rsidRPr="009B53F0">
        <w:rPr>
          <w:rFonts w:ascii="Algerian" w:hAnsi="Algerian"/>
          <w:b/>
          <w:sz w:val="36"/>
          <w:szCs w:val="36"/>
          <w:u w:val="single"/>
        </w:rPr>
        <w:t>PRESIDENT DES ARBITRES</w:t>
      </w:r>
    </w:p>
    <w:p w:rsidR="00125353" w:rsidRPr="00024706" w:rsidRDefault="00125353" w:rsidP="00125353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</w:p>
    <w:p w:rsidR="00125353" w:rsidRPr="00A307B7" w:rsidRDefault="00125353" w:rsidP="00A307B7">
      <w:pPr>
        <w:pStyle w:val="Paragraphedeliste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15 concours ont eu lieu cette année</w:t>
      </w:r>
      <w:r w:rsidR="00A307B7">
        <w:rPr>
          <w:rFonts w:ascii="Monotype Corsiva" w:hAnsi="Monotype Corsiva"/>
          <w:b/>
          <w:sz w:val="36"/>
          <w:szCs w:val="36"/>
        </w:rPr>
        <w:t xml:space="preserve"> et </w:t>
      </w:r>
      <w:r w:rsidRPr="00A307B7">
        <w:rPr>
          <w:rFonts w:ascii="Monotype Corsiva" w:hAnsi="Monotype Corsiva"/>
          <w:b/>
          <w:sz w:val="36"/>
          <w:szCs w:val="36"/>
        </w:rPr>
        <w:t>1 championnat des Clubs</w:t>
      </w:r>
    </w:p>
    <w:p w:rsidR="00125353" w:rsidRPr="00024706" w:rsidRDefault="00125353" w:rsidP="00125353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</w:p>
    <w:p w:rsidR="00125353" w:rsidRPr="00024706" w:rsidRDefault="00125353" w:rsidP="00125353">
      <w:pPr>
        <w:pStyle w:val="Paragraphedeliste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Recherche Arbitres et Initiateurs</w:t>
      </w:r>
    </w:p>
    <w:p w:rsidR="00125353" w:rsidRPr="00024706" w:rsidRDefault="00125353" w:rsidP="00125353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</w:p>
    <w:p w:rsidR="00125353" w:rsidRPr="00024706" w:rsidRDefault="00125353" w:rsidP="00125353">
      <w:pPr>
        <w:pStyle w:val="Paragraphedeliste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La Coupe de France et la Coupe du Cher continuent.</w:t>
      </w:r>
    </w:p>
    <w:p w:rsidR="00125353" w:rsidRPr="00024706" w:rsidRDefault="00125353" w:rsidP="00125353">
      <w:pPr>
        <w:pStyle w:val="Paragraphedeliste"/>
        <w:rPr>
          <w:rFonts w:ascii="Monotype Corsiva" w:hAnsi="Monotype Corsiva"/>
          <w:b/>
          <w:sz w:val="36"/>
          <w:szCs w:val="36"/>
        </w:rPr>
      </w:pPr>
    </w:p>
    <w:p w:rsidR="00125353" w:rsidRPr="009B53F0" w:rsidRDefault="00125353" w:rsidP="00125353">
      <w:pPr>
        <w:pStyle w:val="Paragraphedeliste"/>
        <w:ind w:left="550"/>
        <w:rPr>
          <w:rFonts w:ascii="Algerian" w:hAnsi="Algerian"/>
          <w:b/>
          <w:sz w:val="36"/>
          <w:szCs w:val="36"/>
          <w:u w:val="single"/>
        </w:rPr>
      </w:pPr>
      <w:r w:rsidRPr="00024706">
        <w:rPr>
          <w:rFonts w:ascii="Monotype Corsiva" w:hAnsi="Monotype Corsiva"/>
          <w:b/>
          <w:sz w:val="36"/>
          <w:szCs w:val="36"/>
        </w:rPr>
        <w:t xml:space="preserve">                                        </w:t>
      </w:r>
      <w:r w:rsidRPr="009B53F0">
        <w:rPr>
          <w:rFonts w:ascii="Algerian" w:hAnsi="Algerian"/>
          <w:b/>
          <w:sz w:val="36"/>
          <w:szCs w:val="36"/>
          <w:u w:val="single"/>
        </w:rPr>
        <w:t>TRESORIER</w:t>
      </w:r>
    </w:p>
    <w:p w:rsidR="00125353" w:rsidRPr="00024706" w:rsidRDefault="00125353" w:rsidP="00125353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</w:p>
    <w:p w:rsidR="00125353" w:rsidRPr="00024706" w:rsidRDefault="00125353" w:rsidP="00125353">
      <w:pPr>
        <w:pStyle w:val="Paragraphedeliste"/>
        <w:numPr>
          <w:ilvl w:val="0"/>
          <w:numId w:val="2"/>
        </w:numPr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Perte de 107 licenciés cette année</w:t>
      </w:r>
    </w:p>
    <w:p w:rsidR="00125353" w:rsidRPr="00024706" w:rsidRDefault="00125353" w:rsidP="00125353">
      <w:pPr>
        <w:pStyle w:val="Paragraphedeliste"/>
        <w:ind w:left="550"/>
        <w:rPr>
          <w:rFonts w:ascii="Monotype Corsiva" w:hAnsi="Monotype Corsiva"/>
          <w:b/>
          <w:sz w:val="36"/>
          <w:szCs w:val="36"/>
        </w:rPr>
      </w:pPr>
      <w:r w:rsidRPr="00024706">
        <w:rPr>
          <w:rFonts w:ascii="Monotype Corsiva" w:hAnsi="Monotype Corsiva"/>
          <w:b/>
          <w:sz w:val="36"/>
          <w:szCs w:val="36"/>
        </w:rPr>
        <w:t>19 jeunes en moins</w:t>
      </w:r>
    </w:p>
    <w:p w:rsidR="00125353" w:rsidRPr="00024706" w:rsidRDefault="00125353" w:rsidP="00125353">
      <w:pPr>
        <w:pStyle w:val="Paragraphedeliste"/>
        <w:ind w:left="550"/>
        <w:rPr>
          <w:b/>
          <w:sz w:val="36"/>
          <w:szCs w:val="36"/>
        </w:rPr>
      </w:pPr>
    </w:p>
    <w:p w:rsidR="00DC7E78" w:rsidRPr="00024706" w:rsidRDefault="00DC7E78" w:rsidP="00DC7E78">
      <w:pPr>
        <w:pStyle w:val="Paragraphedeliste"/>
        <w:ind w:left="550"/>
        <w:rPr>
          <w:sz w:val="36"/>
          <w:szCs w:val="36"/>
        </w:rPr>
      </w:pPr>
    </w:p>
    <w:sectPr w:rsidR="00DC7E78" w:rsidRPr="00024706" w:rsidSect="00024706">
      <w:pgSz w:w="11906" w:h="16838"/>
      <w:pgMar w:top="284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18" w:rsidRDefault="006F7F18" w:rsidP="00024706">
      <w:pPr>
        <w:spacing w:after="0" w:line="240" w:lineRule="auto"/>
      </w:pPr>
      <w:r>
        <w:separator/>
      </w:r>
    </w:p>
  </w:endnote>
  <w:endnote w:type="continuationSeparator" w:id="1">
    <w:p w:rsidR="006F7F18" w:rsidRDefault="006F7F18" w:rsidP="0002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18" w:rsidRDefault="006F7F18" w:rsidP="00024706">
      <w:pPr>
        <w:spacing w:after="0" w:line="240" w:lineRule="auto"/>
      </w:pPr>
      <w:r>
        <w:separator/>
      </w:r>
    </w:p>
  </w:footnote>
  <w:footnote w:type="continuationSeparator" w:id="1">
    <w:p w:rsidR="006F7F18" w:rsidRDefault="006F7F18" w:rsidP="0002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B02"/>
    <w:multiLevelType w:val="hybridMultilevel"/>
    <w:tmpl w:val="21DAFB6A"/>
    <w:lvl w:ilvl="0" w:tplc="014C1B42">
      <w:numFmt w:val="bullet"/>
      <w:lvlText w:val="-"/>
      <w:lvlJc w:val="left"/>
      <w:pPr>
        <w:ind w:left="17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">
    <w:nsid w:val="698021A3"/>
    <w:multiLevelType w:val="hybridMultilevel"/>
    <w:tmpl w:val="3AA2D7F0"/>
    <w:lvl w:ilvl="0" w:tplc="D08C34CE">
      <w:numFmt w:val="bullet"/>
      <w:lvlText w:val="-"/>
      <w:lvlJc w:val="left"/>
      <w:pPr>
        <w:ind w:left="5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E78"/>
    <w:rsid w:val="00024706"/>
    <w:rsid w:val="00125353"/>
    <w:rsid w:val="00301294"/>
    <w:rsid w:val="00516C61"/>
    <w:rsid w:val="006F7F18"/>
    <w:rsid w:val="009B53F0"/>
    <w:rsid w:val="00A307B7"/>
    <w:rsid w:val="00DC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E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2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4706"/>
  </w:style>
  <w:style w:type="paragraph" w:styleId="Pieddepage">
    <w:name w:val="footer"/>
    <w:basedOn w:val="Normal"/>
    <w:link w:val="PieddepageCar"/>
    <w:uiPriority w:val="99"/>
    <w:semiHidden/>
    <w:unhideWhenUsed/>
    <w:rsid w:val="00024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4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2020-10-07T09:20:00Z</dcterms:created>
  <dcterms:modified xsi:type="dcterms:W3CDTF">2020-10-07T09:20:00Z</dcterms:modified>
</cp:coreProperties>
</file>