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63" w:rsidRDefault="00B54EE5">
      <w:r w:rsidRPr="00B54EE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pt;margin-top:18pt;width:130.85pt;height:45pt;z-index:251656192" filled="f" stroked="f">
            <v:textbox>
              <w:txbxContent>
                <w:p w:rsidR="00B87363" w:rsidRDefault="00664339" w:rsidP="00664339">
                  <w:pPr>
                    <w:pStyle w:val="Titre1"/>
                    <w:jc w:val="center"/>
                  </w:pPr>
                  <w:r>
                    <w:t xml:space="preserve">Ligue de Bourgogne </w:t>
                  </w:r>
                  <w:r w:rsidR="00B87363">
                    <w:t>FFPJP</w:t>
                  </w:r>
                </w:p>
              </w:txbxContent>
            </v:textbox>
          </v:shape>
        </w:pict>
      </w:r>
      <w:r w:rsidRPr="00B54EE5">
        <w:rPr>
          <w:noProof/>
          <w:sz w:val="20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9" type="#_x0000_t140" style="position:absolute;margin-left:27pt;margin-top:81pt;width:459pt;height:81pt;z-index:251658240" fillcolor="#60c" strokecolor="#c9f">
            <v:fill color2="#c0c" focus="100%" type="gradient"/>
            <v:shadow on="t" color="#99f" offset="3pt,3pt"/>
            <v:textpath style="font-family:&quot;HogwartsWizard&quot;;font-weight:bold;v-text-kern:t" trim="t" fitpath="t" string="Châtillon en Bazois"/>
          </v:shape>
        </w:pict>
      </w:r>
      <w:r w:rsidRPr="00B54EE5">
        <w:rPr>
          <w:noProof/>
          <w:sz w:val="20"/>
        </w:rPr>
        <w:pict>
          <v:shape id="_x0000_s1028" type="#_x0000_t202" style="position:absolute;margin-left:387pt;margin-top:9pt;width:117pt;height:45pt;z-index:251657216" filled="f" stroked="f">
            <v:textbox>
              <w:txbxContent>
                <w:p w:rsidR="00B87363" w:rsidRDefault="00B87363">
                  <w:pPr>
                    <w:pStyle w:val="Titre1"/>
                  </w:pPr>
                  <w:r>
                    <w:t>Comité de la Nièvre</w:t>
                  </w:r>
                </w:p>
                <w:p w:rsidR="00664339" w:rsidRPr="00664339" w:rsidRDefault="00664339" w:rsidP="00664339">
                  <w:pPr>
                    <w:jc w:val="center"/>
                  </w:pPr>
                  <w:r>
                    <w:t>FFPJP</w:t>
                  </w:r>
                </w:p>
              </w:txbxContent>
            </v:textbox>
          </v:shape>
        </w:pict>
      </w:r>
      <w:r w:rsidR="00B87363">
        <w:t xml:space="preserve">                                                                 </w:t>
      </w:r>
      <w:r w:rsidR="007310C5">
        <w:rPr>
          <w:noProof/>
        </w:rPr>
        <w:drawing>
          <wp:inline distT="0" distB="0" distL="0" distR="0">
            <wp:extent cx="1143000" cy="1143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63" w:rsidRDefault="00B87363"/>
    <w:p w:rsidR="00B87363" w:rsidRDefault="00B87363"/>
    <w:p w:rsidR="00B87363" w:rsidRDefault="00B87363"/>
    <w:p w:rsidR="00B87363" w:rsidRDefault="00B87363"/>
    <w:p w:rsidR="00B87363" w:rsidRDefault="00B87363"/>
    <w:p w:rsidR="00B87363" w:rsidRPr="00B42992" w:rsidRDefault="00B87363" w:rsidP="00B42992">
      <w:pPr>
        <w:pStyle w:val="Titre2"/>
        <w:rPr>
          <w:sz w:val="44"/>
        </w:rPr>
      </w:pPr>
    </w:p>
    <w:p w:rsidR="00B87363" w:rsidRDefault="00B54EE5">
      <w:r w:rsidRPr="00B54EE5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63pt;margin-top:4.7pt;width:387pt;height:68.25pt;z-index:251659264" fillcolor="#06c" strokecolor="#9cf" strokeweight="1.5pt">
            <v:shadow on="t" color="#900"/>
            <v:textpath style="font-family:&quot;Harrington&quot;;v-text-kern:t" trim="t" fitpath="t" string="PETANQUE"/>
          </v:shape>
        </w:pict>
      </w:r>
    </w:p>
    <w:p w:rsidR="00B87363" w:rsidRDefault="00B87363"/>
    <w:p w:rsidR="00B87363" w:rsidRDefault="00B87363"/>
    <w:p w:rsidR="00B87363" w:rsidRDefault="00B87363"/>
    <w:p w:rsidR="00B87363" w:rsidRDefault="00B87363"/>
    <w:p w:rsidR="00B87363" w:rsidRDefault="00B87363"/>
    <w:p w:rsidR="00664339" w:rsidRPr="00664339" w:rsidRDefault="00664339" w:rsidP="00B42992">
      <w:pPr>
        <w:pStyle w:val="Titre2"/>
        <w:rPr>
          <w:sz w:val="96"/>
          <w:szCs w:val="96"/>
        </w:rPr>
      </w:pPr>
      <w:r w:rsidRPr="00664339">
        <w:rPr>
          <w:sz w:val="96"/>
          <w:szCs w:val="96"/>
        </w:rPr>
        <w:t>Semi</w:t>
      </w:r>
      <w:r w:rsidR="00287BCF">
        <w:rPr>
          <w:sz w:val="96"/>
          <w:szCs w:val="96"/>
        </w:rPr>
        <w:t>-N</w:t>
      </w:r>
      <w:r w:rsidRPr="00664339">
        <w:rPr>
          <w:sz w:val="96"/>
          <w:szCs w:val="96"/>
        </w:rPr>
        <w:t>octurne</w:t>
      </w:r>
    </w:p>
    <w:p w:rsidR="00664339" w:rsidRDefault="00664339" w:rsidP="00664339">
      <w:pPr>
        <w:pStyle w:val="Titre2"/>
        <w:rPr>
          <w:sz w:val="96"/>
          <w:szCs w:val="96"/>
        </w:rPr>
      </w:pPr>
      <w:r>
        <w:rPr>
          <w:sz w:val="96"/>
          <w:szCs w:val="96"/>
        </w:rPr>
        <w:t>19h30</w:t>
      </w:r>
    </w:p>
    <w:p w:rsidR="00664339" w:rsidRPr="00664339" w:rsidRDefault="00664339" w:rsidP="00664339"/>
    <w:p w:rsidR="00B42992" w:rsidRDefault="00B42992" w:rsidP="00664339">
      <w:pPr>
        <w:pStyle w:val="Titre2"/>
        <w:rPr>
          <w:sz w:val="48"/>
        </w:rPr>
      </w:pPr>
      <w:r>
        <w:rPr>
          <w:sz w:val="48"/>
        </w:rPr>
        <w:t>VENDREDI 5 JUIN 2015</w:t>
      </w:r>
    </w:p>
    <w:p w:rsidR="00B42992" w:rsidRDefault="00B42992" w:rsidP="00B42992"/>
    <w:p w:rsidR="00B42992" w:rsidRPr="00D25B44" w:rsidRDefault="00B42992" w:rsidP="00B4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ind w:left="1701" w:right="1473"/>
        <w:jc w:val="center"/>
        <w:rPr>
          <w:b/>
          <w:color w:val="FFFFFF"/>
          <w:sz w:val="48"/>
          <w:szCs w:val="48"/>
        </w:rPr>
      </w:pPr>
      <w:r w:rsidRPr="00D25B44">
        <w:rPr>
          <w:b/>
          <w:color w:val="FFFFFF"/>
          <w:sz w:val="48"/>
          <w:szCs w:val="48"/>
        </w:rPr>
        <w:t>CONCOURS EN TRIPLETTE</w:t>
      </w:r>
    </w:p>
    <w:p w:rsidR="00B42992" w:rsidRDefault="00B42992" w:rsidP="00B42992">
      <w:pPr>
        <w:pStyle w:val="Titre2"/>
        <w:rPr>
          <w:sz w:val="48"/>
        </w:rPr>
      </w:pPr>
    </w:p>
    <w:p w:rsidR="00B42992" w:rsidRDefault="00B42992" w:rsidP="00B42992">
      <w:pPr>
        <w:pStyle w:val="Titre2"/>
        <w:rPr>
          <w:sz w:val="48"/>
        </w:rPr>
      </w:pPr>
      <w:r>
        <w:rPr>
          <w:sz w:val="48"/>
        </w:rPr>
        <w:t>VENDREDI 12 JUIN 2015</w:t>
      </w:r>
    </w:p>
    <w:p w:rsidR="00287BCF" w:rsidRPr="00287BCF" w:rsidRDefault="00287BCF" w:rsidP="00287BCF"/>
    <w:p w:rsidR="00B42992" w:rsidRPr="00D25B44" w:rsidRDefault="00B42992" w:rsidP="006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ind w:left="1701" w:right="1473"/>
        <w:jc w:val="center"/>
        <w:rPr>
          <w:b/>
          <w:color w:val="FFFFFF"/>
          <w:sz w:val="48"/>
          <w:szCs w:val="48"/>
        </w:rPr>
      </w:pPr>
      <w:r w:rsidRPr="00D25B44">
        <w:rPr>
          <w:b/>
          <w:color w:val="FFFFFF"/>
          <w:sz w:val="48"/>
          <w:szCs w:val="48"/>
          <w:shd w:val="clear" w:color="auto" w:fill="F79646"/>
        </w:rPr>
        <w:t>CONCOURS EN DOUBLETTE</w:t>
      </w:r>
    </w:p>
    <w:p w:rsidR="00B42992" w:rsidRPr="00B42992" w:rsidRDefault="00B42992" w:rsidP="00B42992">
      <w:pPr>
        <w:jc w:val="center"/>
      </w:pPr>
    </w:p>
    <w:p w:rsidR="00B87363" w:rsidRPr="004A7B35" w:rsidRDefault="00664339" w:rsidP="00664339">
      <w:pPr>
        <w:jc w:val="center"/>
        <w:rPr>
          <w:color w:val="FF0000"/>
          <w:sz w:val="72"/>
          <w:szCs w:val="72"/>
        </w:rPr>
      </w:pPr>
      <w:r>
        <w:rPr>
          <w:sz w:val="72"/>
          <w:szCs w:val="72"/>
        </w:rPr>
        <w:t xml:space="preserve">A-B-C </w:t>
      </w:r>
      <w:r>
        <w:t xml:space="preserve"> </w:t>
      </w:r>
      <w:r w:rsidR="00B42992">
        <w:rPr>
          <w:color w:val="FF0000"/>
          <w:sz w:val="72"/>
          <w:szCs w:val="72"/>
        </w:rPr>
        <w:t>Mise + 25</w:t>
      </w:r>
      <w:r w:rsidR="004A7B35" w:rsidRPr="004A7B35">
        <w:rPr>
          <w:color w:val="FF0000"/>
          <w:sz w:val="72"/>
          <w:szCs w:val="72"/>
        </w:rPr>
        <w:t xml:space="preserve"> %</w:t>
      </w:r>
    </w:p>
    <w:p w:rsidR="00664339" w:rsidRDefault="00664339" w:rsidP="00664339"/>
    <w:p w:rsidR="00B87363" w:rsidRPr="00E830D4" w:rsidRDefault="00B42992" w:rsidP="008C7D83">
      <w:pPr>
        <w:jc w:val="center"/>
        <w:rPr>
          <w:b/>
          <w:bCs/>
          <w:i/>
          <w:iCs/>
          <w:sz w:val="32"/>
          <w:szCs w:val="32"/>
        </w:rPr>
      </w:pPr>
      <w:r w:rsidRPr="00664339">
        <w:rPr>
          <w:b/>
          <w:bCs/>
          <w:i/>
          <w:iCs/>
          <w:sz w:val="40"/>
          <w:szCs w:val="40"/>
        </w:rPr>
        <w:t xml:space="preserve">Inscription à </w:t>
      </w:r>
      <w:r w:rsidRPr="00664339">
        <w:rPr>
          <w:b/>
          <w:bCs/>
          <w:i/>
          <w:iCs/>
          <w:color w:val="FF0000"/>
          <w:sz w:val="40"/>
          <w:szCs w:val="40"/>
        </w:rPr>
        <w:t>18 h 30</w:t>
      </w:r>
      <w:r w:rsidRPr="00664339">
        <w:rPr>
          <w:b/>
          <w:bCs/>
          <w:i/>
          <w:iCs/>
          <w:sz w:val="40"/>
          <w:szCs w:val="40"/>
        </w:rPr>
        <w:t xml:space="preserve">. Début du concours à </w:t>
      </w:r>
      <w:r w:rsidRPr="00664339">
        <w:rPr>
          <w:b/>
          <w:bCs/>
          <w:i/>
          <w:iCs/>
          <w:color w:val="FF0000"/>
          <w:sz w:val="40"/>
          <w:szCs w:val="40"/>
        </w:rPr>
        <w:t>19</w:t>
      </w:r>
      <w:r w:rsidR="00B87363" w:rsidRPr="00664339">
        <w:rPr>
          <w:b/>
          <w:bCs/>
          <w:i/>
          <w:iCs/>
          <w:color w:val="FF0000"/>
          <w:sz w:val="40"/>
          <w:szCs w:val="40"/>
        </w:rPr>
        <w:t xml:space="preserve"> h 30</w:t>
      </w:r>
    </w:p>
    <w:p w:rsidR="00B87363" w:rsidRDefault="00B87363">
      <w:pPr>
        <w:jc w:val="center"/>
        <w:rPr>
          <w:b/>
          <w:bCs/>
          <w:i/>
          <w:iCs/>
          <w:sz w:val="32"/>
          <w:szCs w:val="32"/>
        </w:rPr>
      </w:pPr>
      <w:r w:rsidRPr="00E830D4">
        <w:rPr>
          <w:b/>
          <w:bCs/>
          <w:i/>
          <w:iCs/>
          <w:sz w:val="32"/>
          <w:szCs w:val="32"/>
        </w:rPr>
        <w:t>Licences FFPJP obligatoires. Frais de participation : 5 euros par joueur</w:t>
      </w:r>
    </w:p>
    <w:p w:rsidR="00E830D4" w:rsidRPr="00E830D4" w:rsidRDefault="00E830D4">
      <w:pPr>
        <w:jc w:val="center"/>
        <w:rPr>
          <w:b/>
          <w:bCs/>
          <w:i/>
          <w:iCs/>
          <w:sz w:val="52"/>
          <w:szCs w:val="52"/>
        </w:rPr>
      </w:pPr>
      <w:r w:rsidRPr="00E830D4">
        <w:rPr>
          <w:b/>
          <w:bCs/>
          <w:i/>
          <w:iCs/>
          <w:sz w:val="52"/>
          <w:szCs w:val="52"/>
        </w:rPr>
        <w:t>Buffet-Buvette</w:t>
      </w:r>
    </w:p>
    <w:p w:rsidR="00D25B44" w:rsidRPr="00E830D4" w:rsidRDefault="00D25B44">
      <w:pPr>
        <w:pStyle w:val="Titre4"/>
        <w:rPr>
          <w:sz w:val="32"/>
          <w:szCs w:val="32"/>
        </w:rPr>
      </w:pPr>
    </w:p>
    <w:p w:rsidR="00B87363" w:rsidRDefault="00B87363">
      <w:pPr>
        <w:pStyle w:val="Titre4"/>
      </w:pPr>
      <w:r>
        <w:t>Imprimé par nos soins</w:t>
      </w:r>
    </w:p>
    <w:p w:rsidR="00B87363" w:rsidRDefault="00B87363">
      <w:pPr>
        <w:pStyle w:val="Titre4"/>
      </w:pPr>
      <w:r>
        <w:t>Diffusé</w:t>
      </w:r>
      <w:r w:rsidR="004A7B35">
        <w:t>e</w:t>
      </w:r>
      <w:r>
        <w:t xml:space="preserve"> par l’association</w:t>
      </w:r>
    </w:p>
    <w:sectPr w:rsidR="00B87363" w:rsidSect="00B54EE5">
      <w:pgSz w:w="11906" w:h="16838" w:code="9"/>
      <w:pgMar w:top="737" w:right="624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noPunctuationKerning/>
  <w:characterSpacingControl w:val="doNotCompress"/>
  <w:compat/>
  <w:rsids>
    <w:rsidRoot w:val="004A7B35"/>
    <w:rsid w:val="00026A88"/>
    <w:rsid w:val="000C1FA3"/>
    <w:rsid w:val="00287BCF"/>
    <w:rsid w:val="004A7B35"/>
    <w:rsid w:val="00664339"/>
    <w:rsid w:val="007310C5"/>
    <w:rsid w:val="008C7D83"/>
    <w:rsid w:val="00AB7C5A"/>
    <w:rsid w:val="00B42992"/>
    <w:rsid w:val="00B54EE5"/>
    <w:rsid w:val="00B87363"/>
    <w:rsid w:val="00D25B44"/>
    <w:rsid w:val="00DD7F14"/>
    <w:rsid w:val="00E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E5"/>
    <w:rPr>
      <w:sz w:val="24"/>
      <w:szCs w:val="24"/>
    </w:rPr>
  </w:style>
  <w:style w:type="paragraph" w:styleId="Titre1">
    <w:name w:val="heading 1"/>
    <w:basedOn w:val="Normal"/>
    <w:next w:val="Normal"/>
    <w:qFormat/>
    <w:rsid w:val="00B54EE5"/>
    <w:pPr>
      <w:keepNext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rsid w:val="00B54EE5"/>
    <w:pPr>
      <w:keepNext/>
      <w:jc w:val="center"/>
      <w:outlineLvl w:val="1"/>
    </w:pPr>
    <w:rPr>
      <w:b/>
      <w:bCs/>
      <w:i/>
      <w:iCs/>
      <w:sz w:val="36"/>
    </w:rPr>
  </w:style>
  <w:style w:type="paragraph" w:styleId="Titre3">
    <w:name w:val="heading 3"/>
    <w:basedOn w:val="Normal"/>
    <w:next w:val="Normal"/>
    <w:qFormat/>
    <w:rsid w:val="00B54EE5"/>
    <w:pPr>
      <w:keepNext/>
      <w:jc w:val="center"/>
      <w:outlineLvl w:val="2"/>
    </w:pPr>
    <w:rPr>
      <w:b/>
      <w:bCs/>
      <w:i/>
      <w:iCs/>
      <w:sz w:val="28"/>
    </w:rPr>
  </w:style>
  <w:style w:type="paragraph" w:styleId="Titre4">
    <w:name w:val="heading 4"/>
    <w:basedOn w:val="Normal"/>
    <w:next w:val="Normal"/>
    <w:qFormat/>
    <w:rsid w:val="00B54EE5"/>
    <w:pPr>
      <w:keepNext/>
      <w:jc w:val="right"/>
      <w:outlineLvl w:val="3"/>
    </w:pPr>
    <w:rPr>
      <w:b/>
      <w:bCs/>
      <w:i/>
      <w:iCs/>
      <w:sz w:val="16"/>
    </w:rPr>
  </w:style>
  <w:style w:type="paragraph" w:styleId="Titre5">
    <w:name w:val="heading 5"/>
    <w:basedOn w:val="Normal"/>
    <w:next w:val="Normal"/>
    <w:qFormat/>
    <w:rsid w:val="00B54EE5"/>
    <w:pPr>
      <w:keepNext/>
      <w:jc w:val="center"/>
      <w:outlineLvl w:val="4"/>
    </w:pPr>
    <w:rPr>
      <w:b/>
      <w:bCs/>
      <w:i/>
      <w:iCs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A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361A-FF1F-41B0-BF9F-C418C82C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Nadège  DA SILVA</dc:creator>
  <cp:keywords/>
  <cp:lastModifiedBy>Easynote</cp:lastModifiedBy>
  <cp:revision>4</cp:revision>
  <cp:lastPrinted>2014-06-18T16:29:00Z</cp:lastPrinted>
  <dcterms:created xsi:type="dcterms:W3CDTF">2015-05-14T17:27:00Z</dcterms:created>
  <dcterms:modified xsi:type="dcterms:W3CDTF">2015-05-14T17:33:00Z</dcterms:modified>
</cp:coreProperties>
</file>